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52.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3954"/>
        <w:gridCol w:w="2268"/>
        <w:gridCol w:w="1712"/>
        <w:gridCol w:w="415"/>
        <w:gridCol w:w="2103"/>
        <w:tblGridChange w:id="0">
          <w:tblGrid>
            <w:gridCol w:w="3954"/>
            <w:gridCol w:w="2268"/>
            <w:gridCol w:w="1712"/>
            <w:gridCol w:w="415"/>
            <w:gridCol w:w="2103"/>
          </w:tblGrid>
        </w:tblGridChange>
      </w:tblGrid>
      <w:tr>
        <w:trPr>
          <w:cantSplit w:val="0"/>
          <w:trHeight w:val="207" w:hRule="atLeast"/>
          <w:tblHeader w:val="0"/>
        </w:trPr>
        <w:tc>
          <w:tcPr>
            <w:gridSpan w:val="5"/>
            <w:tcBorders>
              <w:top w:color="000000" w:space="0" w:sz="12" w:val="single"/>
              <w:left w:color="000000" w:space="0" w:sz="12" w:val="single"/>
              <w:bottom w:color="000000" w:space="0" w:sz="12" w:val="single"/>
              <w:right w:color="000000" w:space="0" w:sz="12" w:val="single"/>
            </w:tcBorders>
            <w:shd w:fill="ededed" w:val="clear"/>
          </w:tcPr>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828"/>
              </w:tabs>
              <w:spacing w:after="0" w:line="24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INFORMACIÓN GENERAL.</w:t>
            </w:r>
          </w:p>
        </w:tc>
      </w:tr>
      <w:tr>
        <w:trPr>
          <w:cantSplit w:val="0"/>
          <w:trHeight w:val="341" w:hRule="atLeast"/>
          <w:tblHeader w:val="0"/>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3828"/>
              </w:tabs>
              <w:spacing w:after="0" w:line="240" w:lineRule="auto"/>
              <w:rPr>
                <w:color w:val="000000"/>
              </w:rPr>
            </w:pPr>
            <w:r w:rsidDel="00000000" w:rsidR="00000000" w:rsidRPr="00000000">
              <w:rPr>
                <w:rFonts w:ascii="Arial" w:cs="Arial" w:eastAsia="Arial" w:hAnsi="Arial"/>
                <w:color w:val="000000"/>
                <w:sz w:val="18"/>
                <w:szCs w:val="18"/>
                <w:rtl w:val="0"/>
              </w:rPr>
              <w:t xml:space="preserve">Número de contrato:</w:t>
            </w:r>
            <w:r w:rsidDel="00000000" w:rsidR="00000000" w:rsidRPr="00000000">
              <w:rPr>
                <w:color w:val="000000"/>
                <w:rtl w:val="0"/>
              </w:rPr>
              <w:t xml:space="preserve"> 202418000026897</w:t>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Fecha de radicación:</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3828"/>
              </w:tabs>
              <w:spacing w:after="0" w:line="240" w:lineRule="auto"/>
              <w:rPr>
                <w:color w:val="000000"/>
              </w:rPr>
            </w:pPr>
            <w:r w:rsidDel="00000000" w:rsidR="00000000" w:rsidRPr="00000000">
              <w:rPr>
                <w:rtl w:val="0"/>
              </w:rPr>
              <w:t xml:space="preserve">30/12/2024.</w:t>
            </w:r>
            <w:r w:rsidDel="00000000" w:rsidR="00000000" w:rsidRPr="00000000">
              <w:rPr>
                <w:rtl w:val="0"/>
              </w:rPr>
            </w:r>
          </w:p>
        </w:tc>
        <w:tc>
          <w:tcPr>
            <w:gridSpan w:val="3"/>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3828"/>
              </w:tabs>
              <w:spacing w:after="0" w:line="240" w:lineRule="auto"/>
              <w:rPr>
                <w:color w:val="000000"/>
                <w:sz w:val="18"/>
                <w:szCs w:val="18"/>
              </w:rPr>
            </w:pPr>
            <w:r w:rsidDel="00000000" w:rsidR="00000000" w:rsidRPr="00000000">
              <w:rPr>
                <w:rFonts w:ascii="Arial" w:cs="Arial" w:eastAsia="Arial" w:hAnsi="Arial"/>
                <w:color w:val="000000"/>
                <w:sz w:val="18"/>
                <w:szCs w:val="18"/>
                <w:rtl w:val="0"/>
              </w:rPr>
              <w:t xml:space="preserve">Número de Radicación:</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Arial" w:cs="Arial" w:eastAsia="Arial" w:hAnsi="Arial"/>
                <w:b w:val="1"/>
                <w:sz w:val="24"/>
                <w:szCs w:val="24"/>
                <w:shd w:fill="e3e8ec" w:val="clear"/>
                <w:rtl w:val="0"/>
              </w:rPr>
              <w:t xml:space="preserve">20242100656453</w:t>
            </w:r>
            <w:r w:rsidDel="00000000" w:rsidR="00000000" w:rsidRPr="00000000">
              <w:rPr>
                <w:rtl w:val="0"/>
              </w:rPr>
            </w:r>
          </w:p>
        </w:tc>
      </w:tr>
      <w:tr>
        <w:trPr>
          <w:cantSplit w:val="0"/>
          <w:trHeight w:val="225" w:hRule="atLeast"/>
          <w:tblHeader w:val="0"/>
        </w:trPr>
        <w:tc>
          <w:tcPr>
            <w:vMerge w:val="restart"/>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0"/>
              </w:tabs>
              <w:spacing w:after="0" w:line="240" w:lineRule="auto"/>
              <w:ind w:left="3828" w:hanging="3828"/>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Fecha del Acta de inicio: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3828"/>
              </w:tabs>
              <w:spacing w:after="0" w:line="240" w:lineRule="auto"/>
              <w:jc w:val="center"/>
              <w:rPr>
                <w:color w:val="000000"/>
              </w:rPr>
            </w:pPr>
            <w:r w:rsidDel="00000000" w:rsidR="00000000" w:rsidRPr="00000000">
              <w:rPr>
                <w:rFonts w:ascii="Arial" w:cs="Arial" w:eastAsia="Arial" w:hAnsi="Arial"/>
                <w:color w:val="000000"/>
                <w:sz w:val="18"/>
                <w:szCs w:val="18"/>
                <w:rtl w:val="0"/>
              </w:rPr>
              <w:t xml:space="preserve">_09   / _SEPTIEMBRE_ /  _2024_</w:t>
            </w:r>
            <w:r w:rsidDel="00000000" w:rsidR="00000000" w:rsidRPr="00000000">
              <w:rPr>
                <w:rtl w:val="0"/>
              </w:rPr>
            </w:r>
          </w:p>
        </w:tc>
        <w:tc>
          <w:tcPr>
            <w:vMerge w:val="restart"/>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Plazo del contrato: </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31/12/2024</w:t>
            </w:r>
          </w:p>
        </w:tc>
        <w:tc>
          <w:tcPr>
            <w:gridSpan w:val="3"/>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3828"/>
              </w:tabs>
              <w:spacing w:after="0" w:line="240" w:lineRule="auto"/>
              <w:jc w:val="center"/>
              <w:rPr>
                <w:color w:val="000000"/>
              </w:rPr>
            </w:pPr>
            <w:r w:rsidDel="00000000" w:rsidR="00000000" w:rsidRPr="00000000">
              <w:rPr>
                <w:rFonts w:ascii="Arial" w:cs="Arial" w:eastAsia="Arial" w:hAnsi="Arial"/>
                <w:color w:val="000000"/>
                <w:sz w:val="18"/>
                <w:szCs w:val="18"/>
                <w:rtl w:val="0"/>
              </w:rPr>
              <w:t xml:space="preserve">Periodo del Informe comprendido</w:t>
            </w:r>
            <w:r w:rsidDel="00000000" w:rsidR="00000000" w:rsidRPr="00000000">
              <w:rPr>
                <w:rtl w:val="0"/>
              </w:rPr>
            </w:r>
          </w:p>
        </w:tc>
      </w:tr>
      <w:tr>
        <w:trPr>
          <w:cantSplit w:val="0"/>
          <w:trHeight w:val="411" w:hRule="atLeast"/>
          <w:tblHeader w:val="0"/>
        </w:trPr>
        <w:tc>
          <w:tcPr>
            <w:vMerge w:val="continue"/>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3828"/>
              </w:tabs>
              <w:spacing w:after="0" w:line="240" w:lineRule="auto"/>
              <w:rPr>
                <w:color w:val="000000"/>
              </w:rPr>
            </w:pPr>
            <w:r w:rsidDel="00000000" w:rsidR="00000000" w:rsidRPr="00000000">
              <w:rPr>
                <w:color w:val="000000"/>
                <w:rtl w:val="0"/>
              </w:rPr>
              <w:t xml:space="preserve">Desde: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3828"/>
              </w:tabs>
              <w:spacing w:after="0" w:line="240" w:lineRule="auto"/>
              <w:rPr>
                <w:color w:val="000000"/>
              </w:rPr>
            </w:pPr>
            <w:r w:rsidDel="00000000" w:rsidR="00000000" w:rsidRPr="00000000">
              <w:rPr>
                <w:rFonts w:ascii="Arial" w:cs="Arial" w:eastAsia="Arial" w:hAnsi="Arial"/>
                <w:color w:val="000000"/>
                <w:sz w:val="18"/>
                <w:szCs w:val="18"/>
                <w:rtl w:val="0"/>
              </w:rPr>
              <w:t xml:space="preserve">_01_  / _12_ /_2024_</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Mar>
              <w:left w:w="-5.0" w:type="dxa"/>
              <w:right w:w="10.0" w:type="dxa"/>
            </w:tcM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3828"/>
              </w:tabs>
              <w:spacing w:after="0" w:line="240" w:lineRule="auto"/>
              <w:rPr>
                <w:color w:val="000000"/>
              </w:rPr>
            </w:pPr>
            <w:r w:rsidDel="00000000" w:rsidR="00000000" w:rsidRPr="00000000">
              <w:rPr>
                <w:color w:val="000000"/>
                <w:rtl w:val="0"/>
              </w:rPr>
              <w:t xml:space="preserve">Hasta: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3828"/>
              </w:tabs>
              <w:spacing w:after="0" w:line="240" w:lineRule="auto"/>
              <w:rPr>
                <w:color w:val="000000"/>
              </w:rPr>
            </w:pPr>
            <w:r w:rsidDel="00000000" w:rsidR="00000000" w:rsidRPr="00000000">
              <w:rPr>
                <w:rFonts w:ascii="Arial" w:cs="Arial" w:eastAsia="Arial" w:hAnsi="Arial"/>
                <w:color w:val="000000"/>
                <w:sz w:val="18"/>
                <w:szCs w:val="18"/>
                <w:rtl w:val="0"/>
              </w:rPr>
              <w:t xml:space="preserve">_31_ / _12_ / _2024_</w:t>
            </w:r>
            <w:r w:rsidDel="00000000" w:rsidR="00000000" w:rsidRPr="00000000">
              <w:rPr>
                <w:rtl w:val="0"/>
              </w:rPr>
            </w:r>
          </w:p>
        </w:tc>
      </w:tr>
      <w:tr>
        <w:trPr>
          <w:cantSplit w:val="0"/>
          <w:trHeight w:val="325" w:hRule="atLeast"/>
          <w:tblHeader w:val="0"/>
        </w:trPr>
        <w:tc>
          <w:tcPr>
            <w:gridSpan w:val="5"/>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3828"/>
              </w:tabs>
              <w:spacing w:after="0" w:line="240" w:lineRule="auto"/>
              <w:jc w:val="both"/>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Objeto: PRESTAR SERVICIOS PROFESIONALES ESPECIALIZADOS A LA SECRETARIA DE DESARROLLO AGROAMBIENTAL Y FOMENTO ECONOMICO QUE PERMITAN LA </w:t>
            </w:r>
            <w:r w:rsidDel="00000000" w:rsidR="00000000" w:rsidRPr="00000000">
              <w:rPr>
                <w:rFonts w:ascii="Arial" w:cs="Arial" w:eastAsia="Arial" w:hAnsi="Arial"/>
                <w:sz w:val="18"/>
                <w:szCs w:val="18"/>
                <w:rtl w:val="0"/>
              </w:rPr>
              <w:t xml:space="preserve">EJECUCIÓN</w:t>
            </w:r>
            <w:r w:rsidDel="00000000" w:rsidR="00000000" w:rsidRPr="00000000">
              <w:rPr>
                <w:rFonts w:ascii="Arial" w:cs="Arial" w:eastAsia="Arial" w:hAnsi="Arial"/>
                <w:color w:val="000000"/>
                <w:sz w:val="18"/>
                <w:szCs w:val="18"/>
                <w:rtl w:val="0"/>
              </w:rPr>
              <w:t xml:space="preserve"> DEL PROYECTO DENOMINADO: "FORTALECIMIENTO EN LA CONSECUCIÓN DE LOS OBJETIVOS DEL ÁREA DE EMPLEO, EMPRENDIMIENTO Y CIENCIA, TECNOLOGÍA E INNOVACIÓN, DE LA SECRETARÍA DAFE PARA EL AÑO 2024, EN EL MUNICIPIO POPAYÁN.</w:t>
            </w:r>
          </w:p>
        </w:tc>
      </w:tr>
      <w:tr>
        <w:trPr>
          <w:cantSplit w:val="0"/>
          <w:trHeight w:val="333" w:hRule="atLeast"/>
          <w:tblHeader w:val="0"/>
        </w:trPr>
        <w:tc>
          <w:tcPr>
            <w:gridSpan w:val="5"/>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Supervisor y/o Interventor: </w:t>
            </w:r>
            <w:r w:rsidDel="00000000" w:rsidR="00000000" w:rsidRPr="00000000">
              <w:rPr>
                <w:rFonts w:ascii="Arial" w:cs="Arial" w:eastAsia="Arial" w:hAnsi="Arial"/>
                <w:sz w:val="18"/>
                <w:szCs w:val="18"/>
                <w:rtl w:val="0"/>
              </w:rPr>
              <w:t xml:space="preserve"> IVAN DARIO ARTURO PABON</w:t>
            </w:r>
            <w:r w:rsidDel="00000000" w:rsidR="00000000" w:rsidRPr="00000000">
              <w:rPr>
                <w:rtl w:val="0"/>
              </w:rPr>
            </w:r>
          </w:p>
        </w:tc>
      </w:tr>
      <w:tr>
        <w:trPr>
          <w:cantSplit w:val="0"/>
          <w:trHeight w:val="326" w:hRule="atLeast"/>
          <w:tblHeader w:val="0"/>
        </w:trPr>
        <w:tc>
          <w:tcPr>
            <w:gridSpan w:val="3"/>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Nombre o razón social del contratista:   ANDRES EDUARDO MUÑOZ</w:t>
            </w:r>
          </w:p>
        </w:tc>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C.C.-N.I.T.: 76.317458 </w:t>
            </w:r>
          </w:p>
        </w:tc>
      </w:tr>
      <w:tr>
        <w:trPr>
          <w:cantSplit w:val="0"/>
          <w:trHeight w:val="315" w:hRule="atLeast"/>
          <w:tblHeader w:val="0"/>
        </w:trPr>
        <w:tc>
          <w:tcPr>
            <w:gridSpan w:val="3"/>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Dirección:  CALLE 1AN # 11-57 LOS ROSALES </w:t>
            </w:r>
          </w:p>
        </w:tc>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828"/>
              </w:tabs>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Teléfonos: 3016594060</w:t>
            </w:r>
          </w:p>
        </w:tc>
      </w:tr>
    </w:tb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3828"/>
        </w:tabs>
        <w:spacing w:after="0" w:line="240" w:lineRule="auto"/>
        <w:jc w:val="both"/>
        <w:rPr>
          <w:rFonts w:ascii="Arial" w:cs="Arial" w:eastAsia="Arial" w:hAnsi="Arial"/>
          <w:b w:val="1"/>
          <w:color w:val="000000"/>
          <w:sz w:val="20"/>
          <w:szCs w:val="20"/>
        </w:rPr>
      </w:pPr>
      <w:r w:rsidDel="00000000" w:rsidR="00000000" w:rsidRPr="00000000">
        <w:rPr>
          <w:rtl w:val="0"/>
        </w:rPr>
      </w:r>
    </w:p>
    <w:tbl>
      <w:tblPr>
        <w:tblStyle w:val="Table2"/>
        <w:tblW w:w="10559.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962"/>
        <w:gridCol w:w="2317"/>
        <w:gridCol w:w="2786"/>
        <w:gridCol w:w="142"/>
        <w:gridCol w:w="2352"/>
        <w:tblGridChange w:id="0">
          <w:tblGrid>
            <w:gridCol w:w="2962"/>
            <w:gridCol w:w="2317"/>
            <w:gridCol w:w="2786"/>
            <w:gridCol w:w="142"/>
            <w:gridCol w:w="2352"/>
          </w:tblGrid>
        </w:tblGridChange>
      </w:tblGrid>
      <w:tr>
        <w:trPr>
          <w:cantSplit w:val="0"/>
          <w:trHeight w:val="308" w:hRule="atLeast"/>
          <w:tblHeader w:val="0"/>
        </w:trPr>
        <w:tc>
          <w:tcPr>
            <w:gridSpan w:val="5"/>
            <w:tcBorders>
              <w:top w:color="000000" w:space="0" w:sz="12" w:val="single"/>
              <w:left w:color="000000" w:space="0" w:sz="12" w:val="single"/>
              <w:bottom w:color="000000" w:space="0" w:sz="12" w:val="single"/>
              <w:right w:color="000000" w:space="0" w:sz="12" w:val="single"/>
            </w:tcBorders>
            <w:shd w:fill="ededed" w:val="clea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Informe parcial _X__                                                          Informe Final ___</w:t>
            </w:r>
          </w:p>
        </w:tc>
      </w:tr>
      <w:tr>
        <w:trPr>
          <w:cantSplit w:val="0"/>
          <w:trHeight w:val="219" w:hRule="atLeast"/>
          <w:tblHeader w:val="0"/>
        </w:trPr>
        <w:tc>
          <w:tcPr>
            <w:tcBorders>
              <w:top w:color="000000" w:space="0" w:sz="12" w:val="single"/>
              <w:left w:color="000000" w:space="0" w:sz="12" w:val="single"/>
              <w:bottom w:color="000000" w:space="0" w:sz="12" w:val="single"/>
              <w:right w:color="000000" w:space="0" w:sz="12" w:val="single"/>
            </w:tcBorders>
            <w:shd w:fill="ededed" w:val="clea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center"/>
              <w:rPr>
                <w:color w:val="000000"/>
              </w:rPr>
            </w:pPr>
            <w:r w:rsidDel="00000000" w:rsidR="00000000" w:rsidRPr="00000000">
              <w:rPr>
                <w:b w:val="1"/>
                <w:color w:val="000000"/>
                <w:sz w:val="20"/>
                <w:szCs w:val="20"/>
                <w:rtl w:val="0"/>
              </w:rPr>
              <w:t xml:space="preserve">OBLIGACIONES O ACTIVIDADES CONTRACTUALES</w:t>
            </w:r>
            <w:r w:rsidDel="00000000" w:rsidR="00000000" w:rsidRPr="00000000">
              <w:rPr>
                <w:rtl w:val="0"/>
              </w:rPr>
            </w:r>
          </w:p>
        </w:tc>
        <w:tc>
          <w:tcPr>
            <w:gridSpan w:val="2"/>
            <w:tcBorders>
              <w:top w:color="000000" w:space="0" w:sz="12" w:val="single"/>
              <w:left w:color="000000" w:space="0" w:sz="12" w:val="single"/>
              <w:bottom w:color="000000" w:space="0" w:sz="12" w:val="single"/>
              <w:right w:color="000000" w:space="0" w:sz="12" w:val="single"/>
            </w:tcBorders>
            <w:shd w:fill="ededed" w:val="clear"/>
            <w:tcMar>
              <w:left w:w="-5.0" w:type="dxa"/>
              <w:right w:w="10.0" w:type="dxa"/>
            </w:tcMa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center"/>
              <w:rPr>
                <w:b w:val="1"/>
                <w:color w:val="000000"/>
                <w:sz w:val="20"/>
                <w:szCs w:val="20"/>
              </w:rPr>
            </w:pPr>
            <w:r w:rsidDel="00000000" w:rsidR="00000000" w:rsidRPr="00000000">
              <w:rPr>
                <w:b w:val="1"/>
                <w:color w:val="000000"/>
                <w:sz w:val="20"/>
                <w:szCs w:val="20"/>
                <w:rtl w:val="0"/>
              </w:rPr>
              <w:t xml:space="preserve">DESCRIPCIÓN DE ACTIVIDADES REALIZADAS</w:t>
            </w:r>
          </w:p>
        </w:tc>
        <w:tc>
          <w:tcPr>
            <w:gridSpan w:val="2"/>
            <w:tcBorders>
              <w:top w:color="000000" w:space="0" w:sz="12" w:val="single"/>
              <w:left w:color="000000" w:space="0" w:sz="12" w:val="single"/>
              <w:bottom w:color="000000" w:space="0" w:sz="12" w:val="single"/>
              <w:right w:color="000000" w:space="0" w:sz="12" w:val="single"/>
            </w:tcBorders>
            <w:shd w:fill="ededed" w:val="clear"/>
            <w:tcMar>
              <w:left w:w="-5.0" w:type="dxa"/>
              <w:right w:w="1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center"/>
              <w:rPr>
                <w:b w:val="1"/>
                <w:color w:val="000000"/>
                <w:sz w:val="20"/>
                <w:szCs w:val="20"/>
              </w:rPr>
            </w:pPr>
            <w:r w:rsidDel="00000000" w:rsidR="00000000" w:rsidRPr="00000000">
              <w:rPr>
                <w:b w:val="1"/>
                <w:color w:val="000000"/>
                <w:sz w:val="20"/>
                <w:szCs w:val="20"/>
                <w:rtl w:val="0"/>
              </w:rPr>
              <w:t xml:space="preserve">ANEXOS</w:t>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 Elaborar cronograma de actividades o plan de trabajo conforme al objeto contractual.</w:t>
            </w: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1.1. Se evidencia que el contratista envió por </w:t>
            </w:r>
            <w:r w:rsidDel="00000000" w:rsidR="00000000" w:rsidRPr="00000000">
              <w:rPr>
                <w:rtl w:val="0"/>
              </w:rPr>
              <w:t xml:space="preserve">drive </w:t>
            </w:r>
            <w:r w:rsidDel="00000000" w:rsidR="00000000" w:rsidRPr="00000000">
              <w:rPr>
                <w:color w:val="000000"/>
                <w:rtl w:val="0"/>
              </w:rPr>
              <w:t xml:space="preserve"> al correo al coordinador el cronograma de actividades conforme al objeto contractual.</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jc w:val="both"/>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jc w:val="both"/>
              <w:rPr>
                <w:highlight w:val="yellow"/>
              </w:rPr>
            </w:pPr>
            <w:r w:rsidDel="00000000" w:rsidR="00000000" w:rsidRPr="00000000">
              <w:rPr>
                <w:highlight w:val="yellow"/>
              </w:rPr>
              <w:drawing>
                <wp:inline distB="114300" distT="114300" distL="114300" distR="114300">
                  <wp:extent cx="2604135" cy="1178945"/>
                  <wp:effectExtent b="0" l="0" r="0" t="0"/>
                  <wp:docPr id="2" name="image1.png"/>
                  <a:graphic>
                    <a:graphicData uri="http://schemas.openxmlformats.org/drawingml/2006/picture">
                      <pic:pic>
                        <pic:nvPicPr>
                          <pic:cNvPr id="0" name="image1.png"/>
                          <pic:cNvPicPr preferRelativeResize="0"/>
                        </pic:nvPicPr>
                        <pic:blipFill>
                          <a:blip r:embed="rId7"/>
                          <a:srcRect b="0" l="7859" r="11360" t="35293"/>
                          <a:stretch>
                            <a:fillRect/>
                          </a:stretch>
                        </pic:blipFill>
                        <pic:spPr>
                          <a:xfrm>
                            <a:off x="0" y="0"/>
                            <a:ext cx="2604135" cy="1178945"/>
                          </a:xfrm>
                          <a:prstGeom prst="rect"/>
                          <a:ln/>
                        </pic:spPr>
                      </pic:pic>
                    </a:graphicData>
                  </a:graphic>
                </wp:inline>
              </w:drawing>
            </w: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1.1 Entrega por medio magnético archivo formato de cronograma de actividades.</w:t>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2. Apoyar profesionalmente la construcción de al menos dos (2) programas para el fortalecimiento de las unidades productivas y/o emprendimientos priorizados por la secretaría DAFE, mediante capacitaciones, talleres, orientados a empresas de base tecnológica y/o emprendimientos o negocios verdes en el municipio de Popayán.</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jc w:val="both"/>
              <w:rPr>
                <w:color w:val="000000"/>
              </w:rPr>
            </w:pPr>
            <w:bookmarkStart w:colFirst="0" w:colLast="0" w:name="_heading=h.gjdgxs" w:id="0"/>
            <w:bookmarkEnd w:id="0"/>
            <w:r w:rsidDel="00000000" w:rsidR="00000000" w:rsidRPr="00000000">
              <w:rPr>
                <w:color w:val="000000"/>
                <w:rtl w:val="0"/>
              </w:rPr>
              <w:t xml:space="preserve">2.1. </w:t>
            </w:r>
            <w:r w:rsidDel="00000000" w:rsidR="00000000" w:rsidRPr="00000000">
              <w:rPr>
                <w:rtl w:val="0"/>
              </w:rPr>
              <w:t xml:space="preserve">Se evidencia que el contratista, dicto el taller Whatsap Bussines, en </w:t>
            </w:r>
            <w:r w:rsidDel="00000000" w:rsidR="00000000" w:rsidRPr="00000000">
              <w:rPr>
                <w:rtl w:val="0"/>
              </w:rPr>
              <w:t xml:space="preserve">TECNOPARQUE, En el aula VIVE DIGITAL</w:t>
            </w:r>
            <w:r w:rsidDel="00000000" w:rsidR="00000000" w:rsidRPr="00000000">
              <w:rPr>
                <w:shd w:fill="efefef" w:val="clear"/>
                <w:rtl w:val="0"/>
              </w:rPr>
              <w:t xml:space="preserve">.</w:t>
            </w:r>
            <w:r w:rsidDel="00000000" w:rsidR="00000000" w:rsidRPr="00000000">
              <w:rPr>
                <w:rtl w:val="0"/>
              </w:rPr>
              <w:t xml:space="preserve"> el día miércoles 18 de diciembre de 2pm a 4pm, donde asistieron 15 emprendedores, en el fortalecimiento de emprendedores del municipio de </w:t>
            </w:r>
            <w:r w:rsidDel="00000000" w:rsidR="00000000" w:rsidRPr="00000000">
              <w:rPr>
                <w:color w:val="000000"/>
                <w:rtl w:val="0"/>
              </w:rPr>
              <w:t xml:space="preserve">Popayán.</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TEMÁTICA DE Whatsap Business:</w:t>
            </w:r>
          </w:p>
          <w:p w:rsidR="00000000" w:rsidDel="00000000" w:rsidP="00000000" w:rsidRDefault="00000000" w:rsidRPr="00000000" w14:paraId="00000044">
            <w:pPr>
              <w:numPr>
                <w:ilvl w:val="0"/>
                <w:numId w:val="1"/>
              </w:numPr>
              <w:pBdr>
                <w:top w:color="auto" w:space="0" w:sz="0" w:val="none"/>
                <w:bottom w:color="auto" w:space="0" w:sz="0" w:val="none"/>
                <w:right w:color="auto" w:space="0" w:sz="0" w:val="none"/>
                <w:between w:color="auto" w:space="0" w:sz="0" w:val="none"/>
              </w:pBdr>
              <w:shd w:fill="ffffff" w:val="clear"/>
              <w:spacing w:after="420" w:before="160" w:line="240" w:lineRule="auto"/>
              <w:ind w:left="720" w:right="100" w:hanging="360"/>
            </w:pPr>
            <w:r w:rsidDel="00000000" w:rsidR="00000000" w:rsidRPr="00000000">
              <w:rPr>
                <w:b w:val="1"/>
                <w:rtl w:val="0"/>
              </w:rPr>
              <w:t xml:space="preserve">Perfil de empresa:</w:t>
            </w:r>
            <w:r w:rsidDel="00000000" w:rsidR="00000000" w:rsidRPr="00000000">
              <w:rPr>
                <w:rtl w:val="0"/>
              </w:rPr>
              <w:t xml:space="preserve"> Permite añadir información sobre la empresa, como el nombre, la dirección, la categoría, la descripción, el correo electrónico y el sitio web. </w:t>
            </w:r>
          </w:p>
          <w:p w:rsidR="00000000" w:rsidDel="00000000" w:rsidP="00000000" w:rsidRDefault="00000000" w:rsidRPr="00000000" w14:paraId="00000045">
            <w:pPr>
              <w:pBdr>
                <w:top w:color="auto" w:space="0" w:sz="0" w:val="none"/>
                <w:bottom w:color="auto" w:space="0" w:sz="0" w:val="none"/>
                <w:right w:color="auto" w:space="0" w:sz="0" w:val="none"/>
                <w:between w:color="auto" w:space="0" w:sz="0" w:val="none"/>
              </w:pBdr>
              <w:shd w:fill="ffffff" w:val="clear"/>
              <w:spacing w:after="420" w:before="160" w:line="240" w:lineRule="auto"/>
              <w:ind w:left="720" w:firstLine="0"/>
              <w:rPr/>
            </w:pPr>
            <w:r w:rsidDel="00000000" w:rsidR="00000000" w:rsidRPr="00000000">
              <w:rPr>
                <w:rtl w:val="0"/>
              </w:rPr>
            </w:r>
          </w:p>
          <w:p w:rsidR="00000000" w:rsidDel="00000000" w:rsidP="00000000" w:rsidRDefault="00000000" w:rsidRPr="00000000" w14:paraId="00000046">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160" w:line="240" w:lineRule="auto"/>
              <w:ind w:left="720" w:right="100" w:hanging="360"/>
            </w:pPr>
            <w:r w:rsidDel="00000000" w:rsidR="00000000" w:rsidRPr="00000000">
              <w:rPr>
                <w:b w:val="1"/>
                <w:rtl w:val="0"/>
              </w:rPr>
              <w:t xml:space="preserve">Categorías de negocios</w:t>
            </w:r>
            <w:r w:rsidDel="00000000" w:rsidR="00000000" w:rsidRPr="00000000">
              <w:rPr>
                <w:rtl w:val="0"/>
              </w:rPr>
              <w:t xml:space="preserve">: Permite indicar el tipo de negocio o actividad que se realiza. </w:t>
            </w:r>
          </w:p>
          <w:p w:rsidR="00000000" w:rsidDel="00000000" w:rsidP="00000000" w:rsidRDefault="00000000" w:rsidRPr="00000000" w14:paraId="00000047">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hanging="360"/>
            </w:pPr>
            <w:r w:rsidDel="00000000" w:rsidR="00000000" w:rsidRPr="00000000">
              <w:rPr>
                <w:rtl w:val="0"/>
              </w:rPr>
            </w:r>
          </w:p>
          <w:p w:rsidR="00000000" w:rsidDel="00000000" w:rsidP="00000000" w:rsidRDefault="00000000" w:rsidRPr="00000000" w14:paraId="00000048">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100" w:hanging="360"/>
            </w:pPr>
            <w:r w:rsidDel="00000000" w:rsidR="00000000" w:rsidRPr="00000000">
              <w:rPr>
                <w:b w:val="1"/>
                <w:rtl w:val="0"/>
              </w:rPr>
              <w:t xml:space="preserve">Horas de trabajo</w:t>
            </w:r>
            <w:r w:rsidDel="00000000" w:rsidR="00000000" w:rsidRPr="00000000">
              <w:rPr>
                <w:rtl w:val="0"/>
              </w:rPr>
              <w:t xml:space="preserve">: Permite agregar las horas en las que la atención al cliente está disponible. </w:t>
            </w:r>
          </w:p>
          <w:p w:rsidR="00000000" w:rsidDel="00000000" w:rsidP="00000000" w:rsidRDefault="00000000" w:rsidRPr="00000000" w14:paraId="00000049">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hanging="360"/>
            </w:pPr>
            <w:r w:rsidDel="00000000" w:rsidR="00000000" w:rsidRPr="00000000">
              <w:rPr>
                <w:rtl w:val="0"/>
              </w:rPr>
            </w:r>
          </w:p>
          <w:p w:rsidR="00000000" w:rsidDel="00000000" w:rsidP="00000000" w:rsidRDefault="00000000" w:rsidRPr="00000000" w14:paraId="0000004A">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100" w:hanging="360"/>
            </w:pPr>
            <w:r w:rsidDel="00000000" w:rsidR="00000000" w:rsidRPr="00000000">
              <w:rPr>
                <w:b w:val="1"/>
                <w:rtl w:val="0"/>
              </w:rPr>
              <w:t xml:space="preserve">Respuestas automáticas</w:t>
            </w:r>
            <w:r w:rsidDel="00000000" w:rsidR="00000000" w:rsidRPr="00000000">
              <w:rPr>
                <w:rtl w:val="0"/>
              </w:rPr>
              <w:t xml:space="preserve">: Permite programar respuestas automáticas para cuando no se está en horario laboral. </w:t>
            </w:r>
          </w:p>
          <w:p w:rsidR="00000000" w:rsidDel="00000000" w:rsidP="00000000" w:rsidRDefault="00000000" w:rsidRPr="00000000" w14:paraId="0000004B">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100" w:hanging="360"/>
            </w:pPr>
            <w:r w:rsidDel="00000000" w:rsidR="00000000" w:rsidRPr="00000000">
              <w:rPr>
                <w:b w:val="1"/>
                <w:rtl w:val="0"/>
              </w:rPr>
              <w:t xml:space="preserve">Etiquetas de mensajes</w:t>
            </w:r>
            <w:r w:rsidDel="00000000" w:rsidR="00000000" w:rsidRPr="00000000">
              <w:rPr>
                <w:rtl w:val="0"/>
              </w:rPr>
              <w:t xml:space="preserve">: Permite organizar y clasificar las conversaciones. </w:t>
            </w:r>
          </w:p>
          <w:p w:rsidR="00000000" w:rsidDel="00000000" w:rsidP="00000000" w:rsidRDefault="00000000" w:rsidRPr="00000000" w14:paraId="0000004C">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100" w:hanging="360"/>
            </w:pPr>
            <w:r w:rsidDel="00000000" w:rsidR="00000000" w:rsidRPr="00000000">
              <w:rPr>
                <w:b w:val="1"/>
                <w:rtl w:val="0"/>
              </w:rPr>
              <w:t xml:space="preserve">Estadísticas</w:t>
            </w:r>
            <w:r w:rsidDel="00000000" w:rsidR="00000000" w:rsidRPr="00000000">
              <w:rPr>
                <w:rtl w:val="0"/>
              </w:rPr>
              <w:t xml:space="preserve">: Permite obtener información sobre el rendimiento de las interacciones con los clientes. </w:t>
            </w:r>
          </w:p>
          <w:p w:rsidR="00000000" w:rsidDel="00000000" w:rsidP="00000000" w:rsidRDefault="00000000" w:rsidRPr="00000000" w14:paraId="0000004D">
            <w:pPr>
              <w:numPr>
                <w:ilvl w:val="0"/>
                <w:numId w:val="1"/>
              </w:numPr>
              <w:pBdr>
                <w:top w:color="auto" w:space="0" w:sz="0" w:val="none"/>
                <w:bottom w:color="auto" w:space="0" w:sz="0" w:val="none"/>
                <w:right w:color="auto" w:space="0" w:sz="0" w:val="none"/>
                <w:between w:color="auto" w:space="0" w:sz="0" w:val="none"/>
              </w:pBdr>
              <w:shd w:fill="ffffff" w:val="clear"/>
              <w:spacing w:after="0" w:afterAutospacing="0" w:before="0" w:beforeAutospacing="0" w:line="240" w:lineRule="auto"/>
              <w:ind w:left="720" w:right="100" w:hanging="360"/>
            </w:pPr>
            <w:r w:rsidDel="00000000" w:rsidR="00000000" w:rsidRPr="00000000">
              <w:rPr>
                <w:b w:val="1"/>
                <w:rtl w:val="0"/>
              </w:rPr>
              <w:t xml:space="preserve">Transmisiones:</w:t>
            </w:r>
            <w:r w:rsidDel="00000000" w:rsidR="00000000" w:rsidRPr="00000000">
              <w:rPr>
                <w:rtl w:val="0"/>
              </w:rPr>
              <w:t xml:space="preserve"> Permite contactar hasta 256 usuarios simultáneamente. </w:t>
            </w:r>
          </w:p>
          <w:p w:rsidR="00000000" w:rsidDel="00000000" w:rsidP="00000000" w:rsidRDefault="00000000" w:rsidRPr="00000000" w14:paraId="0000004E">
            <w:pPr>
              <w:numPr>
                <w:ilvl w:val="0"/>
                <w:numId w:val="1"/>
              </w:numPr>
              <w:pBdr>
                <w:top w:color="auto" w:space="0" w:sz="0" w:val="none"/>
                <w:bottom w:color="auto" w:space="0" w:sz="0" w:val="none"/>
                <w:right w:color="auto" w:space="0" w:sz="0" w:val="none"/>
                <w:between w:color="auto" w:space="0" w:sz="0" w:val="none"/>
              </w:pBdr>
              <w:shd w:fill="ffffff" w:val="clear"/>
              <w:spacing w:after="300" w:before="0" w:beforeAutospacing="0" w:line="240" w:lineRule="auto"/>
              <w:ind w:left="720" w:hanging="360"/>
            </w:pPr>
            <w:r w:rsidDel="00000000" w:rsidR="00000000" w:rsidRPr="00000000">
              <w:rPr>
                <w:b w:val="1"/>
                <w:rtl w:val="0"/>
              </w:rPr>
              <w:t xml:space="preserve">Notificaciones enriquecidas</w:t>
            </w:r>
            <w:r w:rsidDel="00000000" w:rsidR="00000000" w:rsidRPr="00000000">
              <w:rPr>
                <w:rtl w:val="0"/>
              </w:rPr>
              <w:t xml:space="preserve">: Permite enviar notificaciones con imágenes, vídeos, documentos, emoticonos o botones. </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51">
            <w:pPr>
              <w:spacing w:after="0" w:line="240" w:lineRule="auto"/>
              <w:jc w:val="both"/>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r w:rsidDel="00000000" w:rsidR="00000000" w:rsidRPr="00000000">
              <w:rPr>
                <w:rtl w:val="0"/>
              </w:rPr>
              <w:t xml:space="preserve">.</w:t>
            </w:r>
          </w:p>
          <w:p w:rsidR="00000000" w:rsidDel="00000000" w:rsidP="00000000" w:rsidRDefault="00000000" w:rsidRPr="00000000" w14:paraId="00000052">
            <w:pPr>
              <w:spacing w:after="0" w:line="240" w:lineRule="auto"/>
              <w:jc w:val="both"/>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40" w:lineRule="auto"/>
              <w:jc w:val="center"/>
              <w:rPr/>
            </w:pP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color w:val="000000"/>
                <w:rtl w:val="0"/>
              </w:rPr>
              <w:t xml:space="preserve">2.1 INFORME DE   GESTION (F-GDAFE-05) DRIVE ACTIVIDAD 2.</w:t>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3. Brindar apoyo en la actualización y seguimiento de una base de datos de Emprendimientos y beneficiarios de los Procesos que fomentan el empleo, la ciencia, tecnología e innovación, dentro de las actividades adelantada por la secretaria DAFE, con el fin de reportar un análisis estadístico de dichas gestiones.</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58">
            <w:pPr>
              <w:spacing w:after="0" w:line="240" w:lineRule="auto"/>
              <w:jc w:val="both"/>
              <w:rPr/>
            </w:pPr>
            <w:bookmarkStart w:colFirst="0" w:colLast="0" w:name="_heading=h.30j0zll" w:id="1"/>
            <w:bookmarkEnd w:id="1"/>
            <w:r w:rsidDel="00000000" w:rsidR="00000000" w:rsidRPr="00000000">
              <w:rPr>
                <w:rtl w:val="0"/>
              </w:rPr>
              <w:t xml:space="preserve">3.1. Se evidencia que el contratista actualizo y realizo seguimiento a la base general, de registro de emprendedores en una DASHBORARD, para el año 2024.</w:t>
            </w:r>
          </w:p>
          <w:p w:rsidR="00000000" w:rsidDel="00000000" w:rsidP="00000000" w:rsidRDefault="00000000" w:rsidRPr="00000000" w14:paraId="00000059">
            <w:pPr>
              <w:spacing w:after="0" w:line="240" w:lineRule="auto"/>
              <w:jc w:val="both"/>
              <w:rPr/>
            </w:pPr>
            <w:bookmarkStart w:colFirst="0" w:colLast="0" w:name="_heading=h.ggktzein8eyt" w:id="2"/>
            <w:bookmarkEnd w:id="2"/>
            <w:r w:rsidDel="00000000" w:rsidR="00000000" w:rsidRPr="00000000">
              <w:rPr>
                <w:rtl w:val="0"/>
              </w:rPr>
            </w:r>
          </w:p>
          <w:p w:rsidR="00000000" w:rsidDel="00000000" w:rsidP="00000000" w:rsidRDefault="00000000" w:rsidRPr="00000000" w14:paraId="0000005A">
            <w:pPr>
              <w:spacing w:after="0" w:line="240" w:lineRule="auto"/>
              <w:jc w:val="both"/>
              <w:rPr/>
            </w:pPr>
            <w:bookmarkStart w:colFirst="0" w:colLast="0" w:name="_heading=h.bk5tbvjxhzdl" w:id="3"/>
            <w:bookmarkEnd w:id="3"/>
            <w:r w:rsidDel="00000000" w:rsidR="00000000" w:rsidRPr="00000000">
              <w:rPr>
                <w:rtl w:val="0"/>
              </w:rPr>
              <w:t xml:space="preserve">link bases de datos:</w:t>
            </w:r>
          </w:p>
          <w:p w:rsidR="00000000" w:rsidDel="00000000" w:rsidP="00000000" w:rsidRDefault="00000000" w:rsidRPr="00000000" w14:paraId="0000005B">
            <w:pPr>
              <w:spacing w:after="0" w:line="240" w:lineRule="auto"/>
              <w:jc w:val="both"/>
              <w:rPr/>
            </w:pPr>
            <w:bookmarkStart w:colFirst="0" w:colLast="0" w:name="_heading=h.gq16rkkmw8lv" w:id="4"/>
            <w:bookmarkEnd w:id="4"/>
            <w:r w:rsidDel="00000000" w:rsidR="00000000" w:rsidRPr="00000000">
              <w:rPr>
                <w:b w:val="1"/>
                <w:rtl w:val="0"/>
              </w:rPr>
              <w:t xml:space="preserve">base de datos general fortalecimiento a Emprendedores</w:t>
            </w:r>
            <w:r w:rsidDel="00000000" w:rsidR="00000000" w:rsidRPr="00000000">
              <w:rPr>
                <w:rtl w:val="0"/>
              </w:rPr>
              <w:t xml:space="preserve">:</w:t>
            </w:r>
          </w:p>
          <w:p w:rsidR="00000000" w:rsidDel="00000000" w:rsidP="00000000" w:rsidRDefault="00000000" w:rsidRPr="00000000" w14:paraId="0000005C">
            <w:pPr>
              <w:spacing w:after="0" w:line="240" w:lineRule="auto"/>
              <w:jc w:val="both"/>
              <w:rPr/>
            </w:pPr>
            <w:bookmarkStart w:colFirst="0" w:colLast="0" w:name="_heading=h.udxhr4hqi2ai" w:id="5"/>
            <w:bookmarkEnd w:id="5"/>
            <w:hyperlink r:id="rId8">
              <w:r w:rsidDel="00000000" w:rsidR="00000000" w:rsidRPr="00000000">
                <w:rPr>
                  <w:color w:val="1155cc"/>
                  <w:u w:val="single"/>
                  <w:rtl w:val="0"/>
                </w:rPr>
                <w:t xml:space="preserve">https://docs.google.com/spreadsheets/d/1AcuUCfhM2XVcKQTIZotmqPlG0STavW10tlC4wbcoQAc/edit?usp=sharing</w:t>
              </w:r>
            </w:hyperlink>
            <w:r w:rsidDel="00000000" w:rsidR="00000000" w:rsidRPr="00000000">
              <w:rPr>
                <w:rtl w:val="0"/>
              </w:rPr>
            </w:r>
          </w:p>
          <w:p w:rsidR="00000000" w:rsidDel="00000000" w:rsidP="00000000" w:rsidRDefault="00000000" w:rsidRPr="00000000" w14:paraId="0000005D">
            <w:pPr>
              <w:spacing w:after="0" w:line="240" w:lineRule="auto"/>
              <w:jc w:val="both"/>
              <w:rPr/>
            </w:pPr>
            <w:bookmarkStart w:colFirst="0" w:colLast="0" w:name="_heading=h.phjwlr1ul75n" w:id="6"/>
            <w:bookmarkEnd w:id="6"/>
            <w:r w:rsidDel="00000000" w:rsidR="00000000" w:rsidRPr="00000000">
              <w:rPr>
                <w:rtl w:val="0"/>
              </w:rPr>
            </w:r>
          </w:p>
          <w:p w:rsidR="00000000" w:rsidDel="00000000" w:rsidP="00000000" w:rsidRDefault="00000000" w:rsidRPr="00000000" w14:paraId="0000005E">
            <w:pPr>
              <w:spacing w:after="0" w:line="240" w:lineRule="auto"/>
              <w:jc w:val="both"/>
              <w:rPr/>
            </w:pPr>
            <w:bookmarkStart w:colFirst="0" w:colLast="0" w:name="_heading=h.d1o53g2w4uzf" w:id="7"/>
            <w:bookmarkEnd w:id="7"/>
            <w:r w:rsidDel="00000000" w:rsidR="00000000" w:rsidRPr="00000000">
              <w:rPr>
                <w:rtl w:val="0"/>
              </w:rPr>
            </w:r>
          </w:p>
          <w:p w:rsidR="00000000" w:rsidDel="00000000" w:rsidP="00000000" w:rsidRDefault="00000000" w:rsidRPr="00000000" w14:paraId="0000005F">
            <w:pPr>
              <w:spacing w:after="0" w:line="240" w:lineRule="auto"/>
              <w:jc w:val="both"/>
              <w:rPr>
                <w:b w:val="1"/>
              </w:rPr>
            </w:pPr>
            <w:bookmarkStart w:colFirst="0" w:colLast="0" w:name="_heading=h.poztbqr94itq" w:id="8"/>
            <w:bookmarkEnd w:id="8"/>
            <w:r w:rsidDel="00000000" w:rsidR="00000000" w:rsidRPr="00000000">
              <w:rPr>
                <w:b w:val="1"/>
                <w:rtl w:val="0"/>
              </w:rPr>
              <w:t xml:space="preserve">Registro de Marca:</w:t>
            </w:r>
          </w:p>
          <w:p w:rsidR="00000000" w:rsidDel="00000000" w:rsidP="00000000" w:rsidRDefault="00000000" w:rsidRPr="00000000" w14:paraId="00000060">
            <w:pPr>
              <w:spacing w:after="0" w:line="240" w:lineRule="auto"/>
              <w:jc w:val="both"/>
              <w:rPr/>
            </w:pPr>
            <w:bookmarkStart w:colFirst="0" w:colLast="0" w:name="_heading=h.s6yfmzlnuuto" w:id="9"/>
            <w:bookmarkEnd w:id="9"/>
            <w:hyperlink r:id="rId9">
              <w:r w:rsidDel="00000000" w:rsidR="00000000" w:rsidRPr="00000000">
                <w:rPr>
                  <w:color w:val="1155cc"/>
                  <w:u w:val="single"/>
                  <w:rtl w:val="0"/>
                </w:rPr>
                <w:t xml:space="preserve">https://docs.google.com/spreadsheets/d/1FrQgl6VMirBbr1KWN4SHFDanfMRmhMM1/edit?usp=sharing&amp;ouid=108163035683243471961&amp;rtpof=true&amp;sd=true</w:t>
              </w:r>
            </w:hyperlink>
            <w:r w:rsidDel="00000000" w:rsidR="00000000" w:rsidRPr="00000000">
              <w:rPr>
                <w:rtl w:val="0"/>
              </w:rPr>
            </w:r>
          </w:p>
          <w:p w:rsidR="00000000" w:rsidDel="00000000" w:rsidP="00000000" w:rsidRDefault="00000000" w:rsidRPr="00000000" w14:paraId="00000061">
            <w:pPr>
              <w:spacing w:after="0" w:line="240" w:lineRule="auto"/>
              <w:jc w:val="both"/>
              <w:rPr/>
            </w:pPr>
            <w:bookmarkStart w:colFirst="0" w:colLast="0" w:name="_heading=h.c48hhyl6hay1" w:id="10"/>
            <w:bookmarkEnd w:id="10"/>
            <w:r w:rsidDel="00000000" w:rsidR="00000000" w:rsidRPr="00000000">
              <w:rPr>
                <w:rtl w:val="0"/>
              </w:rPr>
            </w:r>
          </w:p>
          <w:p w:rsidR="00000000" w:rsidDel="00000000" w:rsidP="00000000" w:rsidRDefault="00000000" w:rsidRPr="00000000" w14:paraId="00000062">
            <w:pPr>
              <w:spacing w:after="0" w:line="240" w:lineRule="auto"/>
              <w:jc w:val="both"/>
              <w:rPr>
                <w:b w:val="1"/>
              </w:rPr>
            </w:pPr>
            <w:bookmarkStart w:colFirst="0" w:colLast="0" w:name="_heading=h.5lo83ut2nwv4" w:id="11"/>
            <w:bookmarkEnd w:id="11"/>
            <w:r w:rsidDel="00000000" w:rsidR="00000000" w:rsidRPr="00000000">
              <w:rPr>
                <w:b w:val="1"/>
                <w:rtl w:val="0"/>
              </w:rPr>
              <w:t xml:space="preserve">Congreso Gastronómico:</w:t>
            </w:r>
          </w:p>
          <w:p w:rsidR="00000000" w:rsidDel="00000000" w:rsidP="00000000" w:rsidRDefault="00000000" w:rsidRPr="00000000" w14:paraId="00000063">
            <w:pPr>
              <w:spacing w:after="0" w:line="240" w:lineRule="auto"/>
              <w:jc w:val="both"/>
              <w:rPr/>
            </w:pPr>
            <w:bookmarkStart w:colFirst="0" w:colLast="0" w:name="_heading=h.nzxr89fqk68" w:id="12"/>
            <w:bookmarkEnd w:id="12"/>
            <w:hyperlink r:id="rId10">
              <w:r w:rsidDel="00000000" w:rsidR="00000000" w:rsidRPr="00000000">
                <w:rPr>
                  <w:color w:val="1155cc"/>
                  <w:u w:val="single"/>
                  <w:rtl w:val="0"/>
                </w:rPr>
                <w:t xml:space="preserve">https://docs.google.com/spreadsheets/d/1LF5o6iEsaaAKnwZxLGJBRw5FNbH83rh8EbRESCPZYXY/edit?usp=sharing</w:t>
              </w:r>
            </w:hyperlink>
            <w:r w:rsidDel="00000000" w:rsidR="00000000" w:rsidRPr="00000000">
              <w:rPr>
                <w:rtl w:val="0"/>
              </w:rPr>
            </w:r>
          </w:p>
          <w:p w:rsidR="00000000" w:rsidDel="00000000" w:rsidP="00000000" w:rsidRDefault="00000000" w:rsidRPr="00000000" w14:paraId="00000064">
            <w:pPr>
              <w:spacing w:after="0" w:line="240" w:lineRule="auto"/>
              <w:jc w:val="both"/>
              <w:rPr/>
            </w:pPr>
            <w:r w:rsidDel="00000000" w:rsidR="00000000" w:rsidRPr="00000000">
              <w:rPr>
                <w:rtl w:val="0"/>
              </w:rPr>
            </w:r>
          </w:p>
          <w:p w:rsidR="00000000" w:rsidDel="00000000" w:rsidP="00000000" w:rsidRDefault="00000000" w:rsidRPr="00000000" w14:paraId="00000065">
            <w:pPr>
              <w:spacing w:after="0" w:line="240" w:lineRule="auto"/>
              <w:jc w:val="both"/>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rtl w:val="0"/>
              </w:rPr>
              <w:t xml:space="preserve">3.1 INFORME DE   GESTION (F-GDAFE-05) DRIVE ACTIVIDAD 3.</w:t>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4. Liderar una estrategia de desarrollo tecnológico para la construcción de una aplicación web donde se visualicen los diferentes indicadores socioeconómicos priorizados por la secretaría DAFE</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4.1. Se evidencia que el contratista present</w:t>
            </w:r>
            <w:r w:rsidDel="00000000" w:rsidR="00000000" w:rsidRPr="00000000">
              <w:rPr>
                <w:rtl w:val="0"/>
              </w:rPr>
              <w:t xml:space="preserve">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informe final al coordinador de Emprendimiento de los avances del proyecto “Gestión de proyectos de investigación para la "Red de Investigación Infantil de Popayán en CTeI", informe entregado por Tecnoparque.</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Informe de Gestión del Ing. Andrés Muñoz, y cierre plataforma Tecnoparque 31 de noviembre, donde se solicitó la continuación y apoyo para febrero del año 2025.</w:t>
            </w:r>
          </w:p>
          <w:p w:rsidR="00000000" w:rsidDel="00000000" w:rsidP="00000000" w:rsidRDefault="00000000" w:rsidRPr="00000000" w14:paraId="0000006D">
            <w:pPr>
              <w:spacing w:after="0" w:line="240" w:lineRule="auto"/>
              <w:jc w:val="both"/>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jc w:val="center"/>
              <w:rPr/>
            </w:pPr>
            <w:r w:rsidDel="00000000" w:rsidR="00000000" w:rsidRPr="00000000">
              <w:rPr>
                <w:color w:val="000000"/>
                <w:rtl w:val="0"/>
              </w:rPr>
              <w:t xml:space="preserve">INFORME DE     GESTION (F-GDAFE-05) DRIVE ACTIVIDAD 4.</w:t>
            </w:r>
            <w:r w:rsidDel="00000000" w:rsidR="00000000" w:rsidRPr="00000000">
              <w:rPr>
                <w:rtl w:val="0"/>
              </w:rPr>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5. Apoyar al menos (2) ferias de emprendimiento para la alcaldía de Popayán, siendo parte activa de la planeación, ejecución, consolidando todos los permisos necesarios para llevarla a cabo.</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72">
            <w:pPr>
              <w:spacing w:after="0" w:line="240" w:lineRule="auto"/>
              <w:jc w:val="both"/>
              <w:rPr>
                <w:color w:val="000000"/>
              </w:rPr>
            </w:pPr>
            <w:bookmarkStart w:colFirst="0" w:colLast="0" w:name="_heading=h.1fob9te" w:id="13"/>
            <w:bookmarkEnd w:id="13"/>
            <w:r w:rsidDel="00000000" w:rsidR="00000000" w:rsidRPr="00000000">
              <w:rPr>
                <w:color w:val="000000"/>
                <w:rtl w:val="0"/>
              </w:rPr>
              <w:t xml:space="preserve">5.1. Se evidencia que el contratista realizó acompañamiento en sesiones de apoyo, fomento de la cultura emprendedora y apoyo en logística en la feria “</w:t>
            </w:r>
            <w:r w:rsidDel="00000000" w:rsidR="00000000" w:rsidRPr="00000000">
              <w:rPr>
                <w:rFonts w:ascii="Arial" w:cs="Arial" w:eastAsia="Arial" w:hAnsi="Arial"/>
                <w:rtl w:val="0"/>
              </w:rPr>
              <w:t xml:space="preserve">“AERO FERIA”, Económico y Social, </w:t>
            </w:r>
            <w:r w:rsidDel="00000000" w:rsidR="00000000" w:rsidRPr="00000000">
              <w:rPr>
                <w:color w:val="000000"/>
                <w:rtl w:val="0"/>
              </w:rPr>
              <w:t xml:space="preserve">en el municipio de Popayán. AERPUERTO GUILLERMO LEON VALENCIA.</w:t>
            </w:r>
          </w:p>
          <w:p w:rsidR="00000000" w:rsidDel="00000000" w:rsidP="00000000" w:rsidRDefault="00000000" w:rsidRPr="00000000" w14:paraId="00000073">
            <w:pPr>
              <w:spacing w:after="0" w:line="240" w:lineRule="auto"/>
              <w:jc w:val="both"/>
              <w:rPr>
                <w:color w:val="000000"/>
              </w:rPr>
            </w:pPr>
            <w:r w:rsidDel="00000000" w:rsidR="00000000" w:rsidRPr="00000000">
              <w:rPr>
                <w:rtl w:val="0"/>
              </w:rPr>
            </w:r>
          </w:p>
          <w:p w:rsidR="00000000" w:rsidDel="00000000" w:rsidP="00000000" w:rsidRDefault="00000000" w:rsidRPr="00000000" w14:paraId="00000074">
            <w:pPr>
              <w:spacing w:after="0" w:line="240" w:lineRule="auto"/>
              <w:jc w:val="both"/>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color w:val="000000"/>
                <w:rtl w:val="0"/>
              </w:rPr>
              <w:t xml:space="preserve">5.1.INFORME DE     GESTION (F-GDAFE-05) DRIVE ACTIVIDAD 5.</w:t>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6. Apoyar al menos (1) feria de empleo para la alcaldía de Popayán, siendo parte activa de la planeación, ejecución, gestionando todos los permisos necesarios para que se lleve a cabo.</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79">
            <w:pPr>
              <w:spacing w:after="0" w:line="240" w:lineRule="auto"/>
              <w:jc w:val="both"/>
              <w:rPr>
                <w:highlight w:val="yellow"/>
              </w:rPr>
            </w:pPr>
            <w:bookmarkStart w:colFirst="0" w:colLast="0" w:name="_heading=h.3znysh7" w:id="14"/>
            <w:bookmarkEnd w:id="14"/>
            <w:r w:rsidDel="00000000" w:rsidR="00000000" w:rsidRPr="00000000">
              <w:rPr>
                <w:rtl w:val="0"/>
              </w:rPr>
              <w:t xml:space="preserve">6.1. Se evidencia que el contratista brindó apoyo en estrategias de fomento de la empleabilidad en el Municipio de Popayán apoyando y caracterizando al público presente en el evento denominado “Aeroferia de servicios”, el cual fue diseñado para resaltar el talento local, donde participaron más de 25 emprendimientos y se articularon diferentes entidades como bolsas de empleo, aeronáutica civil, ejército nacional de Colombia entre otras, el evento tuvo lugar los días 6 y 7 de diciembre en el aeropuerto Guillermo León Valencia, iniciando desde las 8:00 a.m. y finalizando a las 5:00 p.m</w:t>
            </w:r>
            <w:r w:rsidDel="00000000" w:rsidR="00000000" w:rsidRPr="00000000">
              <w:rPr>
                <w:rtl w:val="0"/>
              </w:rPr>
            </w:r>
          </w:p>
          <w:p w:rsidR="00000000" w:rsidDel="00000000" w:rsidP="00000000" w:rsidRDefault="00000000" w:rsidRPr="00000000" w14:paraId="0000007A">
            <w:pPr>
              <w:spacing w:after="0" w:line="240" w:lineRule="auto"/>
              <w:jc w:val="both"/>
              <w:rPr>
                <w:color w:val="000000"/>
              </w:rPr>
            </w:pPr>
            <w:r w:rsidDel="00000000" w:rsidR="00000000" w:rsidRPr="00000000">
              <w:rPr>
                <w:rtl w:val="0"/>
              </w:rPr>
            </w:r>
          </w:p>
          <w:p w:rsidR="00000000" w:rsidDel="00000000" w:rsidP="00000000" w:rsidRDefault="00000000" w:rsidRPr="00000000" w14:paraId="0000007B">
            <w:pPr>
              <w:spacing w:after="0" w:line="240" w:lineRule="auto"/>
              <w:jc w:val="both"/>
              <w:rPr>
                <w:color w:val="ff0000"/>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7D">
            <w:pPr>
              <w:spacing w:after="0" w:line="240" w:lineRule="auto"/>
              <w:jc w:val="center"/>
              <w:rPr/>
            </w:pPr>
            <w:r w:rsidDel="00000000" w:rsidR="00000000" w:rsidRPr="00000000">
              <w:rPr>
                <w:color w:val="000000"/>
                <w:rtl w:val="0"/>
              </w:rPr>
              <w:t xml:space="preserve">INFORME DE     GESTION (F-GDAFE-05) DRIVE ACTIVIDAD 6.</w:t>
            </w:r>
            <w:r w:rsidDel="00000000" w:rsidR="00000000" w:rsidRPr="00000000">
              <w:rPr>
                <w:rtl w:val="0"/>
              </w:rPr>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7. Desarrollar una estrategia dentro del programa escuela de formación “Innovapop Popayán” para el fomento de la cultura de emprendimiento en Popayán</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80">
            <w:pPr>
              <w:spacing w:after="0" w:line="240" w:lineRule="auto"/>
              <w:jc w:val="both"/>
              <w:rPr>
                <w:color w:val="000000"/>
              </w:rPr>
            </w:pPr>
            <w:bookmarkStart w:colFirst="0" w:colLast="0" w:name="_heading=h.2et92p0" w:id="15"/>
            <w:bookmarkEnd w:id="15"/>
            <w:r w:rsidDel="00000000" w:rsidR="00000000" w:rsidRPr="00000000">
              <w:rPr>
                <w:color w:val="000000"/>
                <w:rtl w:val="0"/>
              </w:rPr>
              <w:t xml:space="preserve">7.1. Se evidencia que el contratista realizo capacitación 12 y 19 de diciembre diciembre, en la formación del taller de Scratch, impulsando habilidades creativas, competencias empresariales y la innovación entre estudiantes y jóvenes emprendedores de la región. Niños y niñas de municipio de Popayán.</w:t>
            </w:r>
          </w:p>
          <w:p w:rsidR="00000000" w:rsidDel="00000000" w:rsidP="00000000" w:rsidRDefault="00000000" w:rsidRPr="00000000" w14:paraId="00000081">
            <w:pPr>
              <w:spacing w:after="0" w:line="240" w:lineRule="auto"/>
              <w:jc w:val="both"/>
              <w:rPr>
                <w:color w:val="000000"/>
              </w:rPr>
            </w:pPr>
            <w:r w:rsidDel="00000000" w:rsidR="00000000" w:rsidRPr="00000000">
              <w:rPr>
                <w:rtl w:val="0"/>
              </w:rPr>
            </w:r>
          </w:p>
          <w:p w:rsidR="00000000" w:rsidDel="00000000" w:rsidP="00000000" w:rsidRDefault="00000000" w:rsidRPr="00000000" w14:paraId="00000082">
            <w:pPr>
              <w:spacing w:after="0" w:line="240" w:lineRule="auto"/>
              <w:jc w:val="both"/>
              <w:rPr>
                <w:color w:val="000000"/>
              </w:rPr>
            </w:pPr>
            <w:r w:rsidDel="00000000" w:rsidR="00000000" w:rsidRPr="00000000">
              <w:rPr>
                <w:color w:val="000000"/>
                <w:rtl w:val="0"/>
              </w:rPr>
              <w:t xml:space="preserve">Áreas de formación y horarios:</w:t>
            </w:r>
          </w:p>
          <w:p w:rsidR="00000000" w:rsidDel="00000000" w:rsidP="00000000" w:rsidRDefault="00000000" w:rsidRPr="00000000" w14:paraId="00000083">
            <w:pPr>
              <w:spacing w:after="0" w:line="240" w:lineRule="auto"/>
              <w:jc w:val="both"/>
              <w:rPr>
                <w:color w:val="000000"/>
              </w:rPr>
            </w:pPr>
            <w:r w:rsidDel="00000000" w:rsidR="00000000" w:rsidRPr="00000000">
              <w:rPr>
                <w:rtl w:val="0"/>
              </w:rPr>
            </w:r>
          </w:p>
          <w:p w:rsidR="00000000" w:rsidDel="00000000" w:rsidP="00000000" w:rsidRDefault="00000000" w:rsidRPr="00000000" w14:paraId="00000084">
            <w:pPr>
              <w:spacing w:after="0" w:line="240" w:lineRule="auto"/>
              <w:jc w:val="both"/>
              <w:rPr>
                <w:color w:val="000000"/>
              </w:rPr>
            </w:pPr>
            <w:r w:rsidDel="00000000" w:rsidR="00000000" w:rsidRPr="00000000">
              <w:rPr>
                <w:color w:val="000000"/>
                <w:rtl w:val="0"/>
              </w:rPr>
              <w:t xml:space="preserve">Modalidad Virtual:</w:t>
            </w:r>
          </w:p>
          <w:p w:rsidR="00000000" w:rsidDel="00000000" w:rsidP="00000000" w:rsidRDefault="00000000" w:rsidRPr="00000000" w14:paraId="00000085">
            <w:pPr>
              <w:spacing w:after="0" w:line="240" w:lineRule="auto"/>
              <w:jc w:val="both"/>
              <w:rPr>
                <w:color w:val="000000"/>
              </w:rPr>
            </w:pPr>
            <w:r w:rsidDel="00000000" w:rsidR="00000000" w:rsidRPr="00000000">
              <w:rPr>
                <w:rtl w:val="0"/>
              </w:rPr>
            </w:r>
          </w:p>
          <w:p w:rsidR="00000000" w:rsidDel="00000000" w:rsidP="00000000" w:rsidRDefault="00000000" w:rsidRPr="00000000" w14:paraId="00000086">
            <w:pPr>
              <w:spacing w:after="0" w:line="240" w:lineRule="auto"/>
              <w:jc w:val="both"/>
              <w:rPr>
                <w:color w:val="000000"/>
              </w:rPr>
            </w:pPr>
            <w:r w:rsidDel="00000000" w:rsidR="00000000" w:rsidRPr="00000000">
              <w:rPr>
                <w:color w:val="000000"/>
                <w:rtl w:val="0"/>
              </w:rPr>
              <w:t xml:space="preserve">Programación en Scratch: miércoles y jueves de 2:30 p. m. a 4:00 p. m.</w:t>
            </w:r>
          </w:p>
          <w:p w:rsidR="00000000" w:rsidDel="00000000" w:rsidP="00000000" w:rsidRDefault="00000000" w:rsidRPr="00000000" w14:paraId="00000087">
            <w:pPr>
              <w:spacing w:after="0" w:line="240" w:lineRule="auto"/>
              <w:jc w:val="both"/>
              <w:rPr>
                <w:color w:val="000000"/>
              </w:rPr>
            </w:pPr>
            <w:r w:rsidDel="00000000" w:rsidR="00000000" w:rsidRPr="00000000">
              <w:rPr>
                <w:rtl w:val="0"/>
              </w:rPr>
            </w:r>
          </w:p>
          <w:p w:rsidR="00000000" w:rsidDel="00000000" w:rsidP="00000000" w:rsidRDefault="00000000" w:rsidRPr="00000000" w14:paraId="00000088">
            <w:pPr>
              <w:spacing w:after="0" w:line="240" w:lineRule="auto"/>
              <w:jc w:val="both"/>
              <w:rPr>
                <w:color w:val="000000"/>
              </w:rPr>
            </w:pPr>
            <w:r w:rsidDel="00000000" w:rsidR="00000000" w:rsidRPr="00000000">
              <w:rPr>
                <w:color w:val="000000"/>
                <w:rtl w:val="0"/>
              </w:rPr>
              <w:t xml:space="preserve">Modalidad Presencial:</w:t>
            </w:r>
          </w:p>
          <w:p w:rsidR="00000000" w:rsidDel="00000000" w:rsidP="00000000" w:rsidRDefault="00000000" w:rsidRPr="00000000" w14:paraId="00000089">
            <w:pPr>
              <w:spacing w:after="0" w:line="240" w:lineRule="auto"/>
              <w:jc w:val="both"/>
              <w:rPr>
                <w:color w:val="000000"/>
              </w:rPr>
            </w:pPr>
            <w:r w:rsidDel="00000000" w:rsidR="00000000" w:rsidRPr="00000000">
              <w:rPr>
                <w:color w:val="000000"/>
                <w:rtl w:val="0"/>
              </w:rPr>
              <w:t xml:space="preserve">Robótica: miércoles y jueves de 2:30 p. m. a 4:00 p. m.</w:t>
            </w:r>
          </w:p>
          <w:p w:rsidR="00000000" w:rsidDel="00000000" w:rsidP="00000000" w:rsidRDefault="00000000" w:rsidRPr="00000000" w14:paraId="0000008A">
            <w:pPr>
              <w:spacing w:after="0" w:line="240" w:lineRule="auto"/>
              <w:jc w:val="both"/>
              <w:rPr/>
            </w:pPr>
            <w:r w:rsidDel="00000000" w:rsidR="00000000" w:rsidRPr="00000000">
              <w:rPr>
                <w:rtl w:val="0"/>
              </w:rPr>
            </w:r>
          </w:p>
          <w:p w:rsidR="00000000" w:rsidDel="00000000" w:rsidP="00000000" w:rsidRDefault="00000000" w:rsidRPr="00000000" w14:paraId="0000008B">
            <w:pPr>
              <w:spacing w:after="0" w:line="240" w:lineRule="auto"/>
              <w:jc w:val="both"/>
              <w:rPr/>
            </w:pPr>
            <w:r w:rsidDel="00000000" w:rsidR="00000000" w:rsidRPr="00000000">
              <w:rPr>
                <w:rtl w:val="0"/>
              </w:rPr>
              <w:t xml:space="preserve">Mostrar aquí pantallazos del proceso de formación</w:t>
            </w:r>
          </w:p>
          <w:p w:rsidR="00000000" w:rsidDel="00000000" w:rsidP="00000000" w:rsidRDefault="00000000" w:rsidRPr="00000000" w14:paraId="0000008C">
            <w:pPr>
              <w:spacing w:after="0" w:line="240" w:lineRule="auto"/>
              <w:jc w:val="both"/>
              <w:rPr>
                <w:color w:val="000000"/>
              </w:rPr>
            </w:pPr>
            <w:r w:rsidDel="00000000" w:rsidR="00000000" w:rsidRPr="00000000">
              <w:rPr>
                <w:rtl w:val="0"/>
              </w:rPr>
            </w:r>
          </w:p>
          <w:p w:rsidR="00000000" w:rsidDel="00000000" w:rsidP="00000000" w:rsidRDefault="00000000" w:rsidRPr="00000000" w14:paraId="0000008D">
            <w:pPr>
              <w:spacing w:after="0" w:line="240" w:lineRule="auto"/>
              <w:jc w:val="both"/>
              <w:rPr>
                <w:rFonts w:ascii="Arial" w:cs="Arial" w:eastAsia="Arial" w:hAnsi="Arial"/>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r w:rsidDel="00000000" w:rsidR="00000000" w:rsidRPr="00000000">
              <w:rPr>
                <w:rtl w:val="0"/>
              </w:rPr>
            </w:r>
          </w:p>
          <w:p w:rsidR="00000000" w:rsidDel="00000000" w:rsidP="00000000" w:rsidRDefault="00000000" w:rsidRPr="00000000" w14:paraId="0000008E">
            <w:pPr>
              <w:spacing w:after="0" w:line="240" w:lineRule="auto"/>
              <w:jc w:val="both"/>
              <w:rPr/>
            </w:pP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color w:val="000000"/>
                <w:rtl w:val="0"/>
              </w:rPr>
              <w:t xml:space="preserve">7.1INFORME DE     GESTION (F-GDAFE-05) DRIVE ACTIVIDAD 7.</w:t>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8. Apoyar los talleres de construcción y formulación del plan de desarrollo municipal 2024-2027.</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8.1. Se evidencia que el contratista construyó y actualizo la matriz de seguimiento metas del PDM, indicadores Emprendimiento, y asistió a la reunión de planeación donde hicieron observaciones a las metas de cada indicador del PDM, levantamiento de acta, donde se dieron indicaciones para el cumplimiento de las metas.</w:t>
            </w:r>
            <w:r w:rsidDel="00000000" w:rsidR="00000000" w:rsidRPr="00000000">
              <w:rPr>
                <w:rtl w:val="0"/>
              </w:rPr>
            </w:r>
          </w:p>
          <w:p w:rsidR="00000000" w:rsidDel="00000000" w:rsidP="00000000" w:rsidRDefault="00000000" w:rsidRPr="00000000" w14:paraId="00000094">
            <w:pPr>
              <w:spacing w:after="0" w:line="240" w:lineRule="auto"/>
              <w:jc w:val="both"/>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r w:rsidDel="00000000" w:rsidR="00000000" w:rsidRPr="00000000">
              <w:rPr>
                <w:rtl w:val="0"/>
              </w:rPr>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8.1 SEGUIMIENTO METAS PDM_INDICADORES EMPRENDIMIENTO ALIANZA CON POPAYAN 2024(F-GMC-03) Actividad 8</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jc w:val="center"/>
              <w:rPr/>
            </w:pPr>
            <w:r w:rsidDel="00000000" w:rsidR="00000000" w:rsidRPr="00000000">
              <w:rPr>
                <w:rtl w:val="0"/>
              </w:rPr>
            </w:r>
          </w:p>
        </w:tc>
      </w:tr>
      <w:tr>
        <w:trPr>
          <w:cantSplit w:val="0"/>
          <w:trHeight w:val="847" w:hRule="atLeast"/>
          <w:tblHeader w:val="0"/>
        </w:trPr>
        <w:tc>
          <w:tcPr>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9. Las demás actividades que se le requieran por parte del supervisor del contrato y que guarden relación directa con el objeto contractual.</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9.1. Se evidencia que el contratista apoyo en la logística de la agenda académica en el auditorio de COOMEVA</w:t>
            </w:r>
            <w:r w:rsidDel="00000000" w:rsidR="00000000" w:rsidRPr="00000000">
              <w:rPr>
                <w:rtl w:val="0"/>
              </w:rPr>
              <w:t xml:space="preserve"> </w:t>
            </w:r>
            <w:r w:rsidDel="00000000" w:rsidR="00000000" w:rsidRPr="00000000">
              <w:rPr>
                <w:color w:val="000000"/>
                <w:rtl w:val="0"/>
              </w:rPr>
              <w:t xml:space="preserve">FORO ACADEMICO:</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1.Psicologia del Consumidor.</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2.Construccion de Marca.</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3.Atencion al Usuario.</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 xml:space="preserve">Con el propósito de fortalecer a los emprendedores del Municipio de Popayán.</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tl w:val="0"/>
              </w:rPr>
              <w:t xml:space="preserve">Los anexos y evidencias de esta actividad se encuentran en la base de datos del CD-Room adjunto a esta acta, así como en las Tablas de Retención Documental (TRD) del proceso de Emprendimiento y en la carpeta contractual del contrato número </w:t>
            </w:r>
            <w:r w:rsidDel="00000000" w:rsidR="00000000" w:rsidRPr="00000000">
              <w:rPr>
                <w:color w:val="000000"/>
                <w:rtl w:val="0"/>
              </w:rPr>
              <w:t xml:space="preserve">202418000026897.</w:t>
            </w:r>
          </w:p>
        </w:tc>
        <w:tc>
          <w:tcPr>
            <w:gridSpan w:val="2"/>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rtl w:val="0"/>
              </w:rPr>
              <w:t xml:space="preserve">INFORME DE     GESTION (F-GDAFE-05) DRIVE ACTIVIDAD9</w:t>
            </w:r>
          </w:p>
        </w:tc>
      </w:tr>
      <w:tr>
        <w:trPr>
          <w:cantSplit w:val="0"/>
          <w:trHeight w:val="221" w:hRule="atLeast"/>
          <w:tblHeader w:val="0"/>
        </w:trPr>
        <w:tc>
          <w:tcPr>
            <w:gridSpan w:val="5"/>
            <w:tcBorders>
              <w:top w:color="000000" w:space="0" w:sz="6" w:val="single"/>
              <w:left w:color="000000" w:space="0" w:sz="12" w:val="single"/>
              <w:bottom w:color="000000" w:space="0" w:sz="12" w:val="single"/>
              <w:right w:color="000000" w:space="0" w:sz="12" w:val="single"/>
            </w:tcBorders>
            <w:shd w:fill="d9d9d9" w:val="clea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jc w:val="center"/>
              <w:rPr>
                <w:b w:val="1"/>
                <w:color w:val="000000"/>
              </w:rPr>
            </w:pPr>
            <w:r w:rsidDel="00000000" w:rsidR="00000000" w:rsidRPr="00000000">
              <w:rPr>
                <w:b w:val="1"/>
                <w:color w:val="000000"/>
                <w:rtl w:val="0"/>
              </w:rPr>
              <w:t xml:space="preserve">OBSERVACIONES</w:t>
            </w:r>
          </w:p>
        </w:tc>
      </w:tr>
      <w:tr>
        <w:trPr>
          <w:cantSplit w:val="0"/>
          <w:trHeight w:val="558" w:hRule="atLeast"/>
          <w:tblHeader w:val="0"/>
        </w:trPr>
        <w:tc>
          <w:tcPr>
            <w:gridSpan w:val="2"/>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b w:val="1"/>
                <w:color w:val="000000"/>
                <w:rtl w:val="0"/>
              </w:rPr>
              <w:t xml:space="preserve">POR PARTE DEL CONTRATISTA</w:t>
            </w:r>
            <w:r w:rsidDel="00000000" w:rsidR="00000000" w:rsidRPr="00000000">
              <w:rPr>
                <w:color w:val="000000"/>
                <w:rtl w:val="0"/>
              </w:rPr>
              <w:t xml:space="preserve">: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tl w:val="0"/>
              </w:rPr>
            </w:r>
          </w:p>
        </w:tc>
        <w:tc>
          <w:tcPr>
            <w:gridSpan w:val="3"/>
            <w:tcBorders>
              <w:top w:color="000000" w:space="0" w:sz="6" w:val="single"/>
              <w:left w:color="000000" w:space="0" w:sz="12" w:val="single"/>
              <w:bottom w:color="000000" w:space="0" w:sz="12" w:val="single"/>
              <w:right w:color="000000" w:space="0" w:sz="12" w:val="single"/>
            </w:tcBorders>
            <w:shd w:fill="auto" w:val="clear"/>
            <w:tcMar>
              <w:left w:w="-5.0" w:type="dxa"/>
              <w:right w:w="10.0" w:type="dxa"/>
            </w:tcMa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jc w:val="both"/>
              <w:rPr>
                <w:b w:val="1"/>
                <w:color w:val="000000"/>
              </w:rPr>
            </w:pPr>
            <w:r w:rsidDel="00000000" w:rsidR="00000000" w:rsidRPr="00000000">
              <w:rPr>
                <w:b w:val="1"/>
                <w:color w:val="000000"/>
                <w:rtl w:val="0"/>
              </w:rPr>
              <w:t xml:space="preserve">POR PARTE DEL SUPERVISOR:</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jc w:val="both"/>
              <w:rPr>
                <w:b w:val="1"/>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b w:val="1"/>
                <w:color w:val="000000"/>
                <w:rtl w:val="0"/>
              </w:rPr>
              <w:t xml:space="preserve"> </w:t>
            </w:r>
            <w:r w:rsidDel="00000000" w:rsidR="00000000" w:rsidRPr="00000000">
              <w:rPr>
                <w:rtl w:val="0"/>
              </w:rPr>
            </w:r>
          </w:p>
        </w:tc>
      </w:tr>
      <w:tr>
        <w:trPr>
          <w:cantSplit w:val="0"/>
          <w:trHeight w:val="558" w:hRule="atLeast"/>
          <w:tblHeader w:val="0"/>
        </w:trPr>
        <w:tc>
          <w:tcPr>
            <w:gridSpan w:val="5"/>
            <w:tcBorders>
              <w:top w:color="000000" w:space="0" w:sz="6"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jc w:val="center"/>
              <w:rPr>
                <w:b w:val="1"/>
                <w:color w:val="ff000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jc w:val="center"/>
              <w:rPr>
                <w:b w:val="1"/>
                <w:color w:val="ff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jc w:val="center"/>
              <w:rPr>
                <w:b w:val="1"/>
                <w:color w:val="000000"/>
              </w:rPr>
            </w:pPr>
            <w:r w:rsidDel="00000000" w:rsidR="00000000" w:rsidRPr="00000000">
              <w:rPr>
                <w:b w:val="1"/>
                <w:color w:val="000000"/>
                <w:rtl w:val="0"/>
              </w:rPr>
              <w:t xml:space="preserve">_________________________________________</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jc w:val="center"/>
              <w:rPr>
                <w:b w:val="1"/>
                <w:color w:val="000000"/>
              </w:rPr>
            </w:pPr>
            <w:r w:rsidDel="00000000" w:rsidR="00000000" w:rsidRPr="00000000">
              <w:rPr>
                <w:b w:val="1"/>
                <w:color w:val="000000"/>
                <w:rtl w:val="0"/>
              </w:rPr>
              <w:t xml:space="preserve">FIRMA CONTRATISTA</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jc w:val="center"/>
              <w:rPr>
                <w:b w:val="1"/>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rPr>
                <w:b w:val="1"/>
                <w:color w:val="000000"/>
              </w:rPr>
            </w:pPr>
            <w:r w:rsidDel="00000000" w:rsidR="00000000" w:rsidRPr="00000000">
              <w:rPr>
                <w:rtl w:val="0"/>
              </w:rPr>
            </w:r>
          </w:p>
        </w:tc>
      </w:tr>
      <w:tr>
        <w:trPr>
          <w:cantSplit w:val="0"/>
          <w:trHeight w:val="333" w:hRule="atLeast"/>
          <w:tblHeader w:val="0"/>
        </w:trPr>
        <w:tc>
          <w:tcPr>
            <w:gridSpan w:val="5"/>
            <w:tcBorders>
              <w:top w:color="000000" w:space="0" w:sz="12" w:val="single"/>
              <w:left w:color="000000" w:space="0" w:sz="12" w:val="single"/>
              <w:bottom w:color="000000" w:space="0" w:sz="12" w:val="single"/>
              <w:right w:color="000000" w:space="0" w:sz="12" w:val="single"/>
            </w:tcBorders>
            <w:shd w:fill="d9d9d9" w:val="clea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b w:val="1"/>
                <w:color w:val="000000"/>
                <w:rtl w:val="0"/>
              </w:rPr>
              <w:t xml:space="preserve">CUMPLIMIENTO Y/O RECIBIDO A SATISFACCIÓN </w:t>
            </w:r>
            <w:r w:rsidDel="00000000" w:rsidR="00000000" w:rsidRPr="00000000">
              <w:rPr>
                <w:rtl w:val="0"/>
              </w:rPr>
            </w:r>
          </w:p>
        </w:tc>
      </w:tr>
      <w:tr>
        <w:trPr>
          <w:cantSplit w:val="0"/>
          <w:trHeight w:val="333" w:hRule="atLeast"/>
          <w:tblHeader w:val="0"/>
        </w:trPr>
        <w:tc>
          <w:tcPr>
            <w:gridSpan w:val="5"/>
            <w:tcBorders>
              <w:top w:color="000000" w:space="0" w:sz="12" w:val="single"/>
              <w:left w:color="000000" w:space="0" w:sz="12" w:val="single"/>
              <w:bottom w:color="000000" w:space="0" w:sz="12" w:val="single"/>
              <w:right w:color="000000" w:space="0" w:sz="12" w:val="single"/>
            </w:tcBorders>
            <w:shd w:fill="ffffff" w:val="clea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El Supervisor, dando cumplimiento a los Artículos 83 y 84 de la Ley 1474 de 2011 certifica que el Contratista ha cumplido cabalmente con el objeto contractual desarrollando las actividades descritas anteriormente, dentro del periodo de tiempo comprendido entre el </w:t>
            </w:r>
            <w:r w:rsidDel="00000000" w:rsidR="00000000" w:rsidRPr="00000000">
              <w:rPr>
                <w:b w:val="1"/>
                <w:color w:val="000000"/>
                <w:rtl w:val="0"/>
              </w:rPr>
              <w:t xml:space="preserve">_01</w:t>
            </w:r>
            <w:r w:rsidDel="00000000" w:rsidR="00000000" w:rsidRPr="00000000">
              <w:rPr>
                <w:rFonts w:ascii="Arial" w:cs="Arial" w:eastAsia="Arial" w:hAnsi="Arial"/>
                <w:b w:val="1"/>
                <w:color w:val="000000"/>
                <w:sz w:val="18"/>
                <w:szCs w:val="18"/>
                <w:rtl w:val="0"/>
              </w:rPr>
              <w:t xml:space="preserve">_ / _12_ / _2024_</w:t>
            </w:r>
            <w:r w:rsidDel="00000000" w:rsidR="00000000" w:rsidRPr="00000000">
              <w:rPr>
                <w:b w:val="1"/>
                <w:color w:val="000000"/>
                <w:rtl w:val="0"/>
              </w:rPr>
              <w:t xml:space="preserve"> y _31</w:t>
            </w:r>
            <w:r w:rsidDel="00000000" w:rsidR="00000000" w:rsidRPr="00000000">
              <w:rPr>
                <w:rFonts w:ascii="Arial" w:cs="Arial" w:eastAsia="Arial" w:hAnsi="Arial"/>
                <w:b w:val="1"/>
                <w:color w:val="000000"/>
                <w:sz w:val="18"/>
                <w:szCs w:val="18"/>
                <w:rtl w:val="0"/>
              </w:rPr>
              <w:t xml:space="preserve">_   / _12_ / _2024</w:t>
            </w:r>
            <w:r w:rsidDel="00000000" w:rsidR="00000000" w:rsidRPr="00000000">
              <w:rPr>
                <w:rFonts w:ascii="Arial" w:cs="Arial" w:eastAsia="Arial" w:hAnsi="Arial"/>
                <w:color w:val="000000"/>
                <w:sz w:val="18"/>
                <w:szCs w:val="18"/>
                <w:rtl w:val="0"/>
              </w:rPr>
              <w:t xml:space="preserve">_</w:t>
            </w:r>
            <w:r w:rsidDel="00000000" w:rsidR="00000000" w:rsidRPr="00000000">
              <w:rPr>
                <w:b w:val="1"/>
                <w:color w:val="000000"/>
                <w:rtl w:val="0"/>
              </w:rPr>
              <w:t xml:space="preserve">   </w:t>
            </w:r>
            <w:r w:rsidDel="00000000" w:rsidR="00000000" w:rsidRPr="00000000">
              <w:rPr>
                <w:color w:val="000000"/>
                <w:rtl w:val="0"/>
              </w:rPr>
              <w:t xml:space="preserve">y cumpliendo con el pago al Sistema de Seguridad Social, y por lo que se procede a la elaboración del  acta de pago parcial_X_ y/o final__, para el trámite de pago.  </w:t>
            </w:r>
          </w:p>
          <w:p w:rsidR="00000000" w:rsidDel="00000000" w:rsidP="00000000" w:rsidRDefault="00000000" w:rsidRPr="00000000" w14:paraId="000000C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tc>
      </w:tr>
      <w:tr>
        <w:trPr>
          <w:cantSplit w:val="0"/>
          <w:trHeight w:val="333" w:hRule="atLeast"/>
          <w:tblHeader w:val="0"/>
        </w:trPr>
        <w:tc>
          <w:tcPr>
            <w:gridSpan w:val="5"/>
            <w:tcBorders>
              <w:top w:color="000000" w:space="0" w:sz="12" w:val="single"/>
              <w:left w:color="000000" w:space="0" w:sz="12" w:val="single"/>
              <w:bottom w:color="000000" w:space="0" w:sz="12" w:val="single"/>
              <w:right w:color="000000" w:space="0" w:sz="12" w:val="single"/>
            </w:tcBorders>
            <w:shd w:fill="ffffff" w:val="cle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rPr>
                <w:b w:val="1"/>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rPr>
                <w:b w:val="1"/>
                <w:color w:val="000000"/>
              </w:rPr>
            </w:pPr>
            <w:r w:rsidDel="00000000" w:rsidR="00000000" w:rsidRPr="00000000">
              <w:rPr>
                <w:b w:val="1"/>
                <w:color w:val="000000"/>
                <w:rtl w:val="0"/>
              </w:rPr>
              <w:t xml:space="preserve">                ___________________________                                                             __________________________</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b w:val="1"/>
                <w:color w:val="000000"/>
              </w:rPr>
            </w:pPr>
            <w:r w:rsidDel="00000000" w:rsidR="00000000" w:rsidRPr="00000000">
              <w:rPr>
                <w:b w:val="1"/>
                <w:color w:val="000000"/>
                <w:rtl w:val="0"/>
              </w:rPr>
              <w:t xml:space="preserve">                          FIRMA SUPERVISOR                                                                        FIRMA APOYO A LA SUPERVISIÓN </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rtl w:val="0"/>
              </w:rPr>
              <w:t xml:space="preserve">                                                                                                                                                           ( SI APLICA)          </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b w:val="1"/>
                <w:color w:val="000000"/>
                <w:rtl w:val="0"/>
              </w:rPr>
              <w:t xml:space="preserve">Nota: </w:t>
            </w:r>
            <w:r w:rsidDel="00000000" w:rsidR="00000000" w:rsidRPr="00000000">
              <w:rPr>
                <w:color w:val="000000"/>
                <w:rtl w:val="0"/>
              </w:rPr>
              <w:t xml:space="preserve">En caso que el contratista presente un informe de actividades en formato externo, el supervisor del contrato deberá diligenciar este documento trasladando la información del informe presentado por el contratista indicando el número de radicado y el número de folios.   </w:t>
            </w:r>
          </w:p>
        </w:tc>
      </w:tr>
      <w:tr>
        <w:trPr>
          <w:cantSplit w:val="0"/>
          <w:trHeight w:val="233" w:hRule="atLeast"/>
          <w:tblHeader w:val="0"/>
        </w:trPr>
        <w:tc>
          <w:tcPr>
            <w:gridSpan w:val="4"/>
            <w:tcBorders>
              <w:top w:color="000000" w:space="0" w:sz="12" w:val="single"/>
              <w:left w:color="000000" w:space="0" w:sz="12" w:val="single"/>
              <w:bottom w:color="000000" w:space="0" w:sz="12" w:val="single"/>
              <w:right w:color="000000" w:space="0" w:sz="12" w:val="single"/>
            </w:tcBorders>
            <w:shd w:fill="ededed" w:val="cle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jc w:val="center"/>
              <w:rPr>
                <w:b w:val="1"/>
                <w:color w:val="000000"/>
              </w:rPr>
            </w:pPr>
            <w:r w:rsidDel="00000000" w:rsidR="00000000" w:rsidRPr="00000000">
              <w:rPr>
                <w:b w:val="1"/>
                <w:color w:val="000000"/>
                <w:rtl w:val="0"/>
              </w:rPr>
              <w:t xml:space="preserve">DOCUMENTOS ANEXOS</w:t>
            </w:r>
          </w:p>
        </w:tc>
        <w:tc>
          <w:tcPr>
            <w:tcBorders>
              <w:top w:color="000000" w:space="0" w:sz="12" w:val="single"/>
              <w:left w:color="000000" w:space="0" w:sz="12" w:val="single"/>
              <w:bottom w:color="000000" w:space="0" w:sz="12" w:val="single"/>
              <w:right w:color="000000" w:space="0" w:sz="12" w:val="single"/>
            </w:tcBorders>
            <w:shd w:fill="ededed" w:val="clear"/>
            <w:tcMar>
              <w:left w:w="-5.0" w:type="dxa"/>
              <w:right w:w="10.0" w:type="dxa"/>
            </w:tcMa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Rule="auto"/>
              <w:jc w:val="center"/>
              <w:rPr>
                <w:b w:val="1"/>
                <w:color w:val="000000"/>
              </w:rPr>
            </w:pPr>
            <w:r w:rsidDel="00000000" w:rsidR="00000000" w:rsidRPr="00000000">
              <w:rPr>
                <w:b w:val="1"/>
                <w:color w:val="000000"/>
                <w:rtl w:val="0"/>
              </w:rPr>
              <w:t xml:space="preserve">No. FOLIOS, CD’S, DVD’S</w:t>
            </w:r>
          </w:p>
        </w:tc>
      </w:tr>
      <w:tr>
        <w:trPr>
          <w:cantSplit w:val="0"/>
          <w:trHeight w:val="333" w:hRule="atLeast"/>
          <w:tblHeader w:val="0"/>
        </w:trPr>
        <w:tc>
          <w:tcPr>
            <w:gridSpan w:val="4"/>
            <w:tcBorders>
              <w:top w:color="000000" w:space="0" w:sz="12" w:val="single"/>
              <w:left w:color="000000" w:space="0" w:sz="12" w:val="single"/>
              <w:bottom w:color="000000" w:space="0" w:sz="12" w:val="single"/>
              <w:right w:color="000000" w:space="0" w:sz="12" w:val="single"/>
            </w:tcBorders>
            <w:shd w:fill="ffffff" w:val="cle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shd w:fill="ffffff" w:val="clear"/>
              <w:spacing w:after="0" w:line="240" w:lineRule="auto"/>
              <w:rPr/>
            </w:pPr>
            <w:r w:rsidDel="00000000" w:rsidR="00000000" w:rsidRPr="00000000">
              <w:rPr>
                <w:rtl w:val="0"/>
              </w:rPr>
              <w:t xml:space="preserve">Los soportes de esta actividad reposan en la BD del CD-Room adjunta a esta actividad del contrato </w:t>
            </w:r>
            <w:r w:rsidDel="00000000" w:rsidR="00000000" w:rsidRPr="00000000">
              <w:rPr>
                <w:color w:val="000000"/>
                <w:rtl w:val="0"/>
              </w:rPr>
              <w:t xml:space="preserve">202418000026897</w:t>
            </w:r>
            <w:r w:rsidDel="00000000" w:rsidR="00000000" w:rsidRPr="00000000">
              <w:rPr>
                <w:rtl w:val="0"/>
              </w:rPr>
              <w:t xml:space="preserve">  y en el archivo de gestión de la oficina Jurídica, se presenta planilla de pago N° 31802521.</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fffff" w:val="clear"/>
            <w:tcMar>
              <w:left w:w="-5.0" w:type="dxa"/>
              <w:right w:w="10.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                CD</w:t>
            </w:r>
          </w:p>
        </w:tc>
      </w:tr>
      <w:tr>
        <w:trPr>
          <w:cantSplit w:val="0"/>
          <w:trHeight w:val="333" w:hRule="atLeast"/>
          <w:tblHeader w:val="0"/>
        </w:trPr>
        <w:tc>
          <w:tcPr>
            <w:gridSpan w:val="5"/>
            <w:tcBorders>
              <w:top w:color="000000" w:space="0" w:sz="12" w:val="single"/>
              <w:left w:color="000000" w:space="0" w:sz="12" w:val="single"/>
              <w:bottom w:color="000000" w:space="0" w:sz="12" w:val="single"/>
              <w:right w:color="000000" w:space="0" w:sz="12" w:val="single"/>
            </w:tcBorders>
            <w:shd w:fill="ededed" w:val="cle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Rule="auto"/>
              <w:jc w:val="center"/>
              <w:rPr>
                <w:color w:val="000000"/>
              </w:rPr>
            </w:pPr>
            <w:r w:rsidDel="00000000" w:rsidR="00000000" w:rsidRPr="00000000">
              <w:rPr>
                <w:color w:val="000000"/>
                <w:rtl w:val="0"/>
              </w:rPr>
              <w:t xml:space="preserve">CONSTANCIA DE RECEPCION DE DOCUMENTOS QUE CONFORMAN EL EXPEDIENTE CONTRACTUAL DE LA UNIDAD ADMINISTRATIVA CONTRATANTE, PARA TRÁMITE DE PAGO.</w:t>
            </w:r>
          </w:p>
        </w:tc>
      </w:tr>
      <w:tr>
        <w:trPr>
          <w:cantSplit w:val="0"/>
          <w:trHeight w:val="333" w:hRule="atLeast"/>
          <w:tblHeader w:val="0"/>
        </w:trPr>
        <w:tc>
          <w:tcPr>
            <w:gridSpan w:val="5"/>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E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Yo, ____________________________________, recibo a los ___ días del mes de ___ del año ____ los documentos anteriormente descritos, los cuales pasan a ser parte del expediente contractual.</w:t>
            </w:r>
          </w:p>
          <w:p w:rsidR="00000000" w:rsidDel="00000000" w:rsidP="00000000" w:rsidRDefault="00000000" w:rsidRPr="00000000" w14:paraId="000000E1">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color w:val="000000"/>
                <w:rtl w:val="0"/>
              </w:rPr>
              <w:t xml:space="preserve">_______________________________________________</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b w:val="1"/>
                <w:color w:val="000000"/>
                <w:rtl w:val="0"/>
              </w:rPr>
              <w:t xml:space="preserve">Firma recibido Personal Archivo de la  Secretaría/Oficina Asesora</w:t>
            </w:r>
            <w:r w:rsidDel="00000000" w:rsidR="00000000" w:rsidRPr="00000000">
              <w:rPr>
                <w:b w:val="1"/>
                <w:color w:val="ff0000"/>
                <w:rtl w:val="0"/>
              </w:rPr>
              <w:t xml:space="preserve"> </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rtl w:val="0"/>
              </w:rPr>
            </w:r>
          </w:p>
        </w:tc>
      </w:tr>
    </w:tbl>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3828"/>
        </w:tabs>
        <w:spacing w:after="0" w:line="240" w:lineRule="auto"/>
        <w:jc w:val="both"/>
        <w:rPr>
          <w:rFonts w:ascii="Arial" w:cs="Arial" w:eastAsia="Arial" w:hAnsi="Arial"/>
          <w:b w:val="1"/>
          <w:color w:val="000000"/>
          <w:sz w:val="20"/>
          <w:szCs w:val="20"/>
        </w:rPr>
      </w:pPr>
      <w:r w:rsidDel="00000000" w:rsidR="00000000" w:rsidRPr="00000000">
        <w:rPr>
          <w:rtl w:val="0"/>
        </w:rPr>
      </w:r>
    </w:p>
    <w:sectPr>
      <w:headerReference r:id="rId11" w:type="default"/>
      <w:footerReference r:id="rId12"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de3of9"/>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0"/>
        <w:szCs w:val="20"/>
      </w:rPr>
    </w:pPr>
    <w:r w:rsidDel="00000000" w:rsidR="00000000" w:rsidRPr="00000000">
      <w:rPr>
        <w:rtl w:val="0"/>
      </w:rPr>
    </w:r>
  </w:p>
  <w:tbl>
    <w:tblPr>
      <w:tblStyle w:val="Table3"/>
      <w:tblW w:w="10506.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1786"/>
      <w:gridCol w:w="7005"/>
      <w:gridCol w:w="1715"/>
      <w:tblGridChange w:id="0">
        <w:tblGrid>
          <w:gridCol w:w="1786"/>
          <w:gridCol w:w="7005"/>
          <w:gridCol w:w="1715"/>
        </w:tblGrid>
      </w:tblGridChange>
    </w:tblGrid>
    <w:tr>
      <w:trPr>
        <w:cantSplit w:val="0"/>
        <w:trHeight w:val="254" w:hRule="atLeast"/>
        <w:tblHeader w:val="0"/>
      </w:trPr>
      <w:tc>
        <w:tcPr>
          <w:vMerge w:val="restart"/>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color w:val="000000"/>
            </w:rPr>
            <w:drawing>
              <wp:inline distB="127000" distT="0" distL="0" distR="0">
                <wp:extent cx="756285" cy="475615"/>
                <wp:effectExtent b="0" l="0" r="0" t="0"/>
                <wp:docPr descr="Logo Formato Papeleria-01" id="3" name="image2.jpg"/>
                <a:graphic>
                  <a:graphicData uri="http://schemas.openxmlformats.org/drawingml/2006/picture">
                    <pic:pic>
                      <pic:nvPicPr>
                        <pic:cNvPr descr="Logo Formato Papeleria-01" id="0" name="image2.jpg"/>
                        <pic:cNvPicPr preferRelativeResize="0"/>
                      </pic:nvPicPr>
                      <pic:blipFill>
                        <a:blip r:embed="rId1"/>
                        <a:srcRect b="0" l="0" r="0" t="0"/>
                        <a:stretch>
                          <a:fillRect/>
                        </a:stretch>
                      </pic:blipFill>
                      <pic:spPr>
                        <a:xfrm>
                          <a:off x="0" y="0"/>
                          <a:ext cx="756285" cy="475615"/>
                        </a:xfrm>
                        <a:prstGeom prst="rect"/>
                        <a:ln/>
                      </pic:spPr>
                    </pic:pic>
                  </a:graphicData>
                </a:graphic>
              </wp:inline>
            </w:drawing>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ALCALDIA DE POPAYAN </w:t>
          </w:r>
        </w:p>
      </w:tc>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rFonts w:ascii="Arial" w:cs="Arial" w:eastAsia="Arial" w:hAnsi="Arial"/>
              <w:b w:val="1"/>
              <w:color w:val="000000"/>
              <w:sz w:val="20"/>
              <w:szCs w:val="20"/>
              <w:rtl w:val="0"/>
            </w:rPr>
            <w:t xml:space="preserve">F-GC-CT-08</w:t>
          </w:r>
          <w:r w:rsidDel="00000000" w:rsidR="00000000" w:rsidRPr="00000000">
            <w:rPr>
              <w:rtl w:val="0"/>
            </w:rPr>
          </w:r>
        </w:p>
      </w:tc>
    </w:tr>
    <w:tr>
      <w:trPr>
        <w:cantSplit w:val="0"/>
        <w:trHeight w:val="61" w:hRule="atLeast"/>
        <w:tblHeader w:val="0"/>
      </w:trPr>
      <w:tc>
        <w:tcPr>
          <w:vMerge w:val="continue"/>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restart"/>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rFonts w:ascii="Arial" w:cs="Arial" w:eastAsia="Arial" w:hAnsi="Arial"/>
              <w:b w:val="1"/>
              <w:color w:val="000000"/>
              <w:rtl w:val="0"/>
            </w:rPr>
            <w:t xml:space="preserve">INFORME DE EJECUCION Y SUPERVISIÓN CONTRACTUAL </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Versión: 05</w:t>
          </w:r>
        </w:p>
      </w:tc>
    </w:tr>
    <w:tr>
      <w:trPr>
        <w:cantSplit w:val="0"/>
        <w:trHeight w:val="306" w:hRule="atLeast"/>
        <w:tblHeader w:val="0"/>
      </w:trPr>
      <w:tc>
        <w:tcPr>
          <w:vMerge w:val="continue"/>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c>
      <w:tc>
        <w:tcPr>
          <w:vMerge w:val="continue"/>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rFonts w:ascii="Arial" w:cs="Arial" w:eastAsia="Arial" w:hAnsi="Arial"/>
              <w:b w:val="1"/>
              <w:color w:val="000000"/>
              <w:sz w:val="20"/>
              <w:szCs w:val="20"/>
              <w:rtl w:val="0"/>
            </w:rPr>
            <w:t xml:space="preserve">Página </w:t>
          </w:r>
          <w:r w:rsidDel="00000000" w:rsidR="00000000" w:rsidRPr="00000000">
            <w:rPr>
              <w:rFonts w:ascii="Arial" w:cs="Arial" w:eastAsia="Arial" w:hAnsi="Arial"/>
              <w:b w:val="1"/>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b w:val="1"/>
              <w:color w:val="000000"/>
              <w:sz w:val="20"/>
              <w:szCs w:val="20"/>
              <w:rtl w:val="0"/>
            </w:rPr>
            <w:t xml:space="preserve"> de </w:t>
          </w:r>
          <w:r w:rsidDel="00000000" w:rsidR="00000000" w:rsidRPr="00000000">
            <w:rPr>
              <w:rFonts w:ascii="Arial" w:cs="Arial" w:eastAsia="Arial" w:hAnsi="Arial"/>
              <w:b w:val="1"/>
              <w:color w:val="000000"/>
              <w:sz w:val="20"/>
              <w:szCs w:val="20"/>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jc w:val="right"/>
      <w:rPr>
        <w:color w:val="000000"/>
      </w:rPr>
    </w:pPr>
    <w:r w:rsidDel="00000000" w:rsidR="00000000" w:rsidRPr="00000000">
      <w:rPr>
        <w:rFonts w:ascii="Code3of9" w:cs="Code3of9" w:eastAsia="Code3of9" w:hAnsi="Code3of9"/>
        <w:color w:val="000000"/>
        <w:sz w:val="40"/>
        <w:szCs w:val="40"/>
        <w:u w:val="single"/>
        <w:rtl w:val="0"/>
      </w:rPr>
      <w:t xml:space="preserve">*</w:t>
    </w:r>
    <w:r w:rsidDel="00000000" w:rsidR="00000000" w:rsidRPr="00000000">
      <w:rPr>
        <w:rFonts w:ascii="Arial" w:cs="Arial" w:eastAsia="Arial" w:hAnsi="Arial"/>
        <w:b w:val="1"/>
        <w:sz w:val="28"/>
        <w:szCs w:val="28"/>
        <w:u w:val="single"/>
        <w:shd w:fill="e3e8ec" w:val="clear"/>
        <w:rtl w:val="0"/>
      </w:rPr>
      <w:t xml:space="preserve">20242100656453</w:t>
    </w:r>
    <w:r w:rsidDel="00000000" w:rsidR="00000000" w:rsidRPr="00000000">
      <w:rPr>
        <w:rFonts w:ascii="Code3of9" w:cs="Code3of9" w:eastAsia="Code3of9" w:hAnsi="Code3of9"/>
        <w:color w:val="000000"/>
        <w:sz w:val="40"/>
        <w:szCs w:val="40"/>
        <w:u w:val="single"/>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001d3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93.0" w:type="dxa"/>
        <w:right w:w="108.0" w:type="dxa"/>
      </w:tblCellMar>
    </w:tblPr>
  </w:style>
  <w:style w:type="table" w:styleId="a0" w:customStyle="1">
    <w:basedOn w:val="TableNormal"/>
    <w:tblPr>
      <w:tblStyleRowBandSize w:val="1"/>
      <w:tblStyleColBandSize w:val="1"/>
      <w:tblCellMar>
        <w:left w:w="55.0" w:type="dxa"/>
        <w:right w:w="70.0" w:type="dxa"/>
      </w:tblCellMar>
    </w:tblPr>
  </w:style>
  <w:style w:type="table" w:styleId="a1" w:customStyle="1">
    <w:basedOn w:val="TableNormal"/>
    <w:tblPr>
      <w:tblStyleRowBandSize w:val="1"/>
      <w:tblStyleColBandSize w:val="1"/>
      <w:tblCellMar>
        <w:left w:w="93.0" w:type="dxa"/>
        <w:right w:w="108.0" w:type="dxa"/>
      </w:tblCellMar>
    </w:tblPr>
  </w:style>
  <w:style w:type="paragraph" w:styleId="Encabezado">
    <w:name w:val="header"/>
    <w:basedOn w:val="Normal"/>
    <w:link w:val="EncabezadoCar"/>
    <w:uiPriority w:val="99"/>
    <w:unhideWhenUsed w:val="1"/>
    <w:rsid w:val="0019125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191251"/>
  </w:style>
  <w:style w:type="paragraph" w:styleId="Piedepgina">
    <w:name w:val="footer"/>
    <w:basedOn w:val="Normal"/>
    <w:link w:val="PiedepginaCar"/>
    <w:uiPriority w:val="99"/>
    <w:unhideWhenUsed w:val="1"/>
    <w:rsid w:val="0019125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191251"/>
  </w:style>
  <w:style w:type="paragraph" w:styleId="NormalWeb">
    <w:name w:val="Normal (Web)"/>
    <w:basedOn w:val="Normal"/>
    <w:uiPriority w:val="99"/>
    <w:unhideWhenUsed w:val="1"/>
    <w:rsid w:val="00B647E2"/>
    <w:pPr>
      <w:spacing w:after="100" w:afterAutospacing="1" w:before="100" w:beforeAutospacing="1" w:line="240" w:lineRule="auto"/>
    </w:pPr>
    <w:rPr>
      <w:rFonts w:ascii="Times New Roman" w:cs="Times New Roman" w:eastAsia="Times New Roman" w:hAnsi="Times New Roman"/>
      <w:sz w:val="24"/>
      <w:szCs w:val="24"/>
      <w:lang w:val="es-CO"/>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93.0" w:type="dxa"/>
        <w:bottom w:w="0.0" w:type="dxa"/>
        <w:right w:w="108.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 w:type="table" w:styleId="Table3">
    <w:basedOn w:val="TableNormal"/>
    <w:tblPr>
      <w:tblStyleRowBandSize w:val="1"/>
      <w:tblStyleColBandSize w:val="1"/>
      <w:tblCellMar>
        <w:top w:w="0.0" w:type="dxa"/>
        <w:left w:w="9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docs.google.com/spreadsheets/d/1LF5o6iEsaaAKnwZxLGJBRw5FNbH83rh8EbRESCPZYXY/edit?usp=sharing" TargetMode="External"/><Relationship Id="rId12" Type="http://schemas.openxmlformats.org/officeDocument/2006/relationships/footer" Target="footer1.xml"/><Relationship Id="rId9" Type="http://schemas.openxmlformats.org/officeDocument/2006/relationships/hyperlink" Target="https://docs.google.com/spreadsheets/d/1FrQgl6VMirBbr1KWN4SHFDanfMRmhMM1/edit?usp=sharing&amp;ouid=108163035683243471961&amp;rtpof=true&amp;sd=tru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docs.google.com/spreadsheets/d/1AcuUCfhM2XVcKQTIZotmqPlG0STavW10tlC4wbcoQAc/edit?usp=sha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XielvVX/aJa/qGVwCdrD73NeVg==">CgMxLjAyCGguZ2pkZ3hzMgloLjMwajB6bGwyDmguZ2drdHplaW44ZXl0Mg5oLmJrNXRidmp4aHpkbDIOaC5ncTE2cmtrbXc4bHYyDmgudWR4aHI0aHFpMmFpMg5oLnBoandscjF1bDc1bjIOaC5kMW81M2cydzR1emYyDmgucG96dGJxcjk0aXRxMg5oLnM2eWZtemxudXV0bzIOaC5jNDhoaHlsNmhheTEyDmguNWxvODN1dDJud3Y0Mg1oLm56eHI4OWZxazY4MgloLjFmb2I5dGUyCWguM3pueXNoNzIJaC4yZXQ5MnAwOAByITFvTVg3M20tX2JsU0FPc0paXzlDVVM5SkNMOXQwZXI4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2024-09-17T16:15:00Z</dcterms:created>
</cp:coreProperties>
</file>